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12247" w14:textId="77777777" w:rsidR="00907C8C" w:rsidRPr="00253819" w:rsidRDefault="009D5596" w:rsidP="00B522EC">
      <w:pPr>
        <w:spacing w:after="240" w:line="240" w:lineRule="auto"/>
        <w:rPr>
          <w:rFonts w:ascii="Arial" w:hAnsi="Arial" w:cs="Arial"/>
          <w:b/>
          <w:bCs/>
          <w:sz w:val="24"/>
          <w:szCs w:val="24"/>
        </w:rPr>
      </w:pPr>
      <w:bookmarkStart w:id="0" w:name="_Hlk85460535"/>
      <w:r w:rsidRPr="00253819">
        <w:rPr>
          <w:rFonts w:ascii="Arial" w:hAnsi="Arial" w:cs="Arial"/>
          <w:b/>
          <w:bCs/>
          <w:sz w:val="24"/>
          <w:szCs w:val="24"/>
        </w:rPr>
        <w:t>340B Contract Pharmacy Carve-In for Medicaid Registration</w:t>
      </w:r>
    </w:p>
    <w:p w14:paraId="5C8CAA60" w14:textId="1EDCAAEF" w:rsidR="004471B4" w:rsidRPr="00DA0481" w:rsidRDefault="000F4EF6" w:rsidP="00C76659">
      <w:pPr>
        <w:spacing w:after="240" w:line="240" w:lineRule="auto"/>
        <w:jc w:val="both"/>
        <w:rPr>
          <w:rFonts w:ascii="Arial" w:eastAsia="Calibri" w:hAnsi="Arial" w:cs="Arial"/>
        </w:rPr>
      </w:pPr>
      <w:r w:rsidRPr="00DA0481">
        <w:rPr>
          <w:rFonts w:ascii="Arial" w:eastAsia="Calibri" w:hAnsi="Arial" w:cs="Arial"/>
          <w:b/>
          <w:bCs/>
        </w:rPr>
        <w:t>Purpose:</w:t>
      </w:r>
      <w:r w:rsidRPr="00DA0481">
        <w:rPr>
          <w:rFonts w:ascii="Arial" w:eastAsia="Calibri" w:hAnsi="Arial" w:cs="Arial"/>
        </w:rPr>
        <w:t xml:space="preserve"> </w:t>
      </w:r>
      <w:r w:rsidR="004471B4" w:rsidRPr="00DA0481">
        <w:rPr>
          <w:rFonts w:ascii="Arial" w:eastAsia="Calibri" w:hAnsi="Arial" w:cs="Arial"/>
        </w:rPr>
        <w:t xml:space="preserve">In </w:t>
      </w:r>
      <w:r w:rsidR="00353E6E" w:rsidRPr="00DA0481">
        <w:rPr>
          <w:rFonts w:ascii="Arial" w:eastAsia="Calibri" w:hAnsi="Arial" w:cs="Arial"/>
        </w:rPr>
        <w:t>this</w:t>
      </w:r>
      <w:r w:rsidR="004471B4" w:rsidRPr="00DA0481">
        <w:rPr>
          <w:rFonts w:ascii="Arial" w:eastAsia="Calibri" w:hAnsi="Arial" w:cs="Arial"/>
        </w:rPr>
        <w:t xml:space="preserve"> tool</w:t>
      </w:r>
      <w:r w:rsidR="006F2B9F">
        <w:rPr>
          <w:rFonts w:ascii="Arial" w:eastAsia="Calibri" w:hAnsi="Arial" w:cs="Arial"/>
        </w:rPr>
        <w:t>,</w:t>
      </w:r>
      <w:r w:rsidR="004471B4" w:rsidRPr="00DA0481">
        <w:rPr>
          <w:rFonts w:ascii="Arial" w:eastAsia="Calibri" w:hAnsi="Arial" w:cs="Arial"/>
        </w:rPr>
        <w:t xml:space="preserve"> you </w:t>
      </w:r>
      <w:r w:rsidR="00E60B0D" w:rsidRPr="00DA0481">
        <w:rPr>
          <w:rFonts w:ascii="Arial" w:eastAsia="Calibri" w:hAnsi="Arial" w:cs="Arial"/>
        </w:rPr>
        <w:t xml:space="preserve">will </w:t>
      </w:r>
      <w:r w:rsidR="004471B4" w:rsidRPr="00DA0481">
        <w:rPr>
          <w:rFonts w:ascii="Arial" w:eastAsia="Calibri" w:hAnsi="Arial" w:cs="Arial"/>
        </w:rPr>
        <w:t xml:space="preserve">find </w:t>
      </w:r>
      <w:r w:rsidR="00BB7870" w:rsidRPr="00DA0481">
        <w:rPr>
          <w:rFonts w:ascii="Arial" w:eastAsia="Calibri" w:hAnsi="Arial" w:cs="Arial"/>
        </w:rPr>
        <w:t xml:space="preserve">the </w:t>
      </w:r>
      <w:r w:rsidR="005162D1" w:rsidRPr="00DA0481">
        <w:rPr>
          <w:rFonts w:ascii="Arial" w:eastAsia="Calibri" w:hAnsi="Arial" w:cs="Arial"/>
        </w:rPr>
        <w:t>contract pharmacy carve-in</w:t>
      </w:r>
      <w:r w:rsidR="00B95562" w:rsidRPr="00DA0481">
        <w:rPr>
          <w:rFonts w:ascii="Arial" w:eastAsia="Calibri" w:hAnsi="Arial" w:cs="Arial"/>
        </w:rPr>
        <w:t xml:space="preserve"> for Medicaid</w:t>
      </w:r>
      <w:r w:rsidR="005162D1" w:rsidRPr="00DA0481">
        <w:rPr>
          <w:rFonts w:ascii="Arial" w:eastAsia="Calibri" w:hAnsi="Arial" w:cs="Arial"/>
        </w:rPr>
        <w:t xml:space="preserve"> request </w:t>
      </w:r>
      <w:r w:rsidR="00BB7870" w:rsidRPr="00DA0481">
        <w:rPr>
          <w:rFonts w:ascii="Arial" w:eastAsia="Calibri" w:hAnsi="Arial" w:cs="Arial"/>
        </w:rPr>
        <w:t xml:space="preserve">checklists and </w:t>
      </w:r>
      <w:r w:rsidR="005162D1" w:rsidRPr="00DA0481">
        <w:rPr>
          <w:rFonts w:ascii="Arial" w:eastAsia="Calibri" w:hAnsi="Arial" w:cs="Arial"/>
        </w:rPr>
        <w:t>form</w:t>
      </w:r>
      <w:r w:rsidR="00B95562" w:rsidRPr="00DA0481">
        <w:rPr>
          <w:rFonts w:ascii="Arial" w:eastAsia="Calibri" w:hAnsi="Arial" w:cs="Arial"/>
        </w:rPr>
        <w:t xml:space="preserve"> </w:t>
      </w:r>
      <w:r w:rsidR="00BB7870" w:rsidRPr="00DA0481">
        <w:rPr>
          <w:rFonts w:ascii="Arial" w:eastAsia="Calibri" w:hAnsi="Arial" w:cs="Arial"/>
        </w:rPr>
        <w:t>with</w:t>
      </w:r>
      <w:r w:rsidR="005162D1" w:rsidRPr="00DA0481">
        <w:rPr>
          <w:rFonts w:ascii="Arial" w:eastAsia="Calibri" w:hAnsi="Arial" w:cs="Arial"/>
        </w:rPr>
        <w:t xml:space="preserve"> </w:t>
      </w:r>
      <w:r w:rsidR="004471B4" w:rsidRPr="00DA0481">
        <w:rPr>
          <w:rFonts w:ascii="Arial" w:eastAsia="Calibri" w:hAnsi="Arial" w:cs="Arial"/>
        </w:rPr>
        <w:t xml:space="preserve">instructions </w:t>
      </w:r>
      <w:r w:rsidR="00B95562" w:rsidRPr="00DA0481">
        <w:rPr>
          <w:rFonts w:ascii="Arial" w:eastAsia="Calibri" w:hAnsi="Arial" w:cs="Arial"/>
        </w:rPr>
        <w:t xml:space="preserve">on how to </w:t>
      </w:r>
      <w:r w:rsidR="005162D1" w:rsidRPr="00DA0481">
        <w:rPr>
          <w:rFonts w:ascii="Arial" w:eastAsia="Calibri" w:hAnsi="Arial" w:cs="Arial"/>
        </w:rPr>
        <w:t>complete the form</w:t>
      </w:r>
      <w:r w:rsidR="00B95562" w:rsidRPr="00DA0481">
        <w:rPr>
          <w:rFonts w:ascii="Arial" w:eastAsia="Calibri" w:hAnsi="Arial" w:cs="Arial"/>
        </w:rPr>
        <w:t xml:space="preserve"> for HRSA’s review. This tool includes </w:t>
      </w:r>
      <w:r w:rsidR="00C53A21" w:rsidRPr="00DA0481">
        <w:rPr>
          <w:rFonts w:ascii="Arial" w:eastAsia="Calibri" w:hAnsi="Arial" w:cs="Arial"/>
        </w:rPr>
        <w:t>two</w:t>
      </w:r>
      <w:r w:rsidR="00B95562" w:rsidRPr="00DA0481">
        <w:rPr>
          <w:rFonts w:ascii="Arial" w:eastAsia="Calibri" w:hAnsi="Arial" w:cs="Arial"/>
        </w:rPr>
        <w:t xml:space="preserve"> checklist</w:t>
      </w:r>
      <w:r w:rsidR="00BB7870" w:rsidRPr="00DA0481">
        <w:rPr>
          <w:rFonts w:ascii="Arial" w:eastAsia="Calibri" w:hAnsi="Arial" w:cs="Arial"/>
        </w:rPr>
        <w:t>s and a form</w:t>
      </w:r>
      <w:r w:rsidR="00B95562" w:rsidRPr="00DA0481">
        <w:rPr>
          <w:rFonts w:ascii="Arial" w:eastAsia="Calibri" w:hAnsi="Arial" w:cs="Arial"/>
        </w:rPr>
        <w:t xml:space="preserve"> to </w:t>
      </w:r>
      <w:r w:rsidR="00BB7870" w:rsidRPr="00DA0481">
        <w:rPr>
          <w:rFonts w:ascii="Arial" w:eastAsia="Calibri" w:hAnsi="Arial" w:cs="Arial"/>
        </w:rPr>
        <w:t>complete</w:t>
      </w:r>
      <w:r w:rsidR="00B95562" w:rsidRPr="00DA0481">
        <w:rPr>
          <w:rFonts w:ascii="Arial" w:eastAsia="Calibri" w:hAnsi="Arial" w:cs="Arial"/>
        </w:rPr>
        <w:t xml:space="preserve"> to ensure covered entity compliance with contract pharmacy guidelines. </w:t>
      </w:r>
      <w:r w:rsidR="005162D1" w:rsidRPr="00DA0481">
        <w:rPr>
          <w:rFonts w:ascii="Arial" w:eastAsia="Calibri" w:hAnsi="Arial" w:cs="Arial"/>
        </w:rPr>
        <w:t>E</w:t>
      </w:r>
      <w:r w:rsidR="004471B4" w:rsidRPr="00DA0481">
        <w:rPr>
          <w:rFonts w:ascii="Arial" w:eastAsia="Calibri" w:hAnsi="Arial" w:cs="Arial"/>
        </w:rPr>
        <w:t>ach section of the form is</w:t>
      </w:r>
      <w:r w:rsidR="00150413" w:rsidRPr="00DA0481">
        <w:rPr>
          <w:rFonts w:ascii="Arial" w:eastAsia="Calibri" w:hAnsi="Arial" w:cs="Arial"/>
        </w:rPr>
        <w:t xml:space="preserve"> </w:t>
      </w:r>
      <w:r w:rsidR="004471B4" w:rsidRPr="00DA0481">
        <w:rPr>
          <w:rFonts w:ascii="Arial" w:eastAsia="Calibri" w:hAnsi="Arial" w:cs="Arial"/>
        </w:rPr>
        <w:t>linked</w:t>
      </w:r>
      <w:r w:rsidR="00322E3B" w:rsidRPr="00DA0481">
        <w:rPr>
          <w:rFonts w:ascii="Arial" w:eastAsia="Calibri" w:hAnsi="Arial" w:cs="Arial"/>
        </w:rPr>
        <w:t xml:space="preserve"> to the instructions</w:t>
      </w:r>
      <w:r w:rsidR="00353E6E" w:rsidRPr="00DA0481">
        <w:rPr>
          <w:rFonts w:ascii="Arial" w:eastAsia="Calibri" w:hAnsi="Arial" w:cs="Arial"/>
        </w:rPr>
        <w:t xml:space="preserve"> </w:t>
      </w:r>
      <w:r w:rsidR="004471B4" w:rsidRPr="00DA0481">
        <w:rPr>
          <w:rFonts w:ascii="Arial" w:eastAsia="Calibri" w:hAnsi="Arial" w:cs="Arial"/>
        </w:rPr>
        <w:t>so that you can navigate back and forth between the instruction section and form.</w:t>
      </w:r>
    </w:p>
    <w:p w14:paraId="59589F1B" w14:textId="385308F1" w:rsidR="004B6E5C" w:rsidRPr="00DA0481" w:rsidRDefault="004653CC" w:rsidP="00C76659">
      <w:pPr>
        <w:spacing w:after="240" w:line="240" w:lineRule="auto"/>
        <w:jc w:val="both"/>
        <w:rPr>
          <w:rFonts w:ascii="Arial" w:eastAsia="Calibri" w:hAnsi="Arial" w:cs="Arial"/>
        </w:rPr>
      </w:pPr>
      <w:r w:rsidRPr="00DA0481">
        <w:rPr>
          <w:rFonts w:ascii="Arial" w:eastAsia="Calibri" w:hAnsi="Arial" w:cs="Arial"/>
          <w:b/>
        </w:rPr>
        <w:t>Background</w:t>
      </w:r>
      <w:r w:rsidR="000F4EF6" w:rsidRPr="00DA0481">
        <w:rPr>
          <w:rFonts w:ascii="Arial" w:eastAsia="Calibri" w:hAnsi="Arial" w:cs="Arial"/>
          <w:b/>
        </w:rPr>
        <w:t xml:space="preserve">: </w:t>
      </w:r>
      <w:r w:rsidR="005240B6" w:rsidRPr="00DA0481">
        <w:rPr>
          <w:rFonts w:ascii="Arial" w:eastAsia="Calibri" w:hAnsi="Arial" w:cs="Arial"/>
        </w:rPr>
        <w:t>Covered entities</w:t>
      </w:r>
      <w:r w:rsidR="004F04CC" w:rsidRPr="00DA0481">
        <w:rPr>
          <w:rFonts w:ascii="Arial" w:eastAsia="Calibri" w:hAnsi="Arial" w:cs="Arial"/>
        </w:rPr>
        <w:t xml:space="preserve"> </w:t>
      </w:r>
      <w:r w:rsidR="005240B6" w:rsidRPr="00DA0481">
        <w:rPr>
          <w:rFonts w:ascii="Arial" w:eastAsia="Calibri" w:hAnsi="Arial" w:cs="Arial"/>
        </w:rPr>
        <w:t xml:space="preserve">that use contract pharmacy arrangements are expected to comply with all requirements in the Final Notice regarding Contract Pharmacy Services published in 75 Fed. Reg. 10272 (Mar. 5, 2010). Under those guidelines, contract pharmacies </w:t>
      </w:r>
      <w:r w:rsidR="009A5320" w:rsidRPr="00DA0481">
        <w:rPr>
          <w:rFonts w:ascii="Arial" w:eastAsia="Calibri" w:hAnsi="Arial" w:cs="Arial"/>
        </w:rPr>
        <w:t xml:space="preserve">serving </w:t>
      </w:r>
      <w:r w:rsidR="005162D1" w:rsidRPr="00DA0481">
        <w:rPr>
          <w:rFonts w:ascii="Arial" w:eastAsia="Calibri" w:hAnsi="Arial" w:cs="Arial"/>
        </w:rPr>
        <w:t xml:space="preserve">Medicaid </w:t>
      </w:r>
      <w:r w:rsidR="00225DBF" w:rsidRPr="00DA0481">
        <w:rPr>
          <w:rFonts w:ascii="Arial" w:eastAsia="Calibri" w:hAnsi="Arial" w:cs="Arial"/>
        </w:rPr>
        <w:t>f</w:t>
      </w:r>
      <w:r w:rsidR="009A5320" w:rsidRPr="00DA0481">
        <w:rPr>
          <w:rFonts w:ascii="Arial" w:eastAsia="Calibri" w:hAnsi="Arial" w:cs="Arial"/>
        </w:rPr>
        <w:t>ee-</w:t>
      </w:r>
      <w:r w:rsidR="00225DBF" w:rsidRPr="00DA0481">
        <w:rPr>
          <w:rFonts w:ascii="Arial" w:eastAsia="Calibri" w:hAnsi="Arial" w:cs="Arial"/>
        </w:rPr>
        <w:t>for-s</w:t>
      </w:r>
      <w:r w:rsidR="009A5320" w:rsidRPr="00DA0481">
        <w:rPr>
          <w:rFonts w:ascii="Arial" w:eastAsia="Calibri" w:hAnsi="Arial" w:cs="Arial"/>
        </w:rPr>
        <w:t xml:space="preserve">ervice (FFS) patients </w:t>
      </w:r>
      <w:r w:rsidR="005240B6" w:rsidRPr="00DA0481">
        <w:rPr>
          <w:rFonts w:ascii="Arial" w:eastAsia="Calibri" w:hAnsi="Arial" w:cs="Arial"/>
        </w:rPr>
        <w:t xml:space="preserve">are prohibited from using 340B drugs to dispense Medicaid </w:t>
      </w:r>
      <w:r w:rsidR="005162D1" w:rsidRPr="00DA0481">
        <w:rPr>
          <w:rFonts w:ascii="Arial" w:eastAsia="Calibri" w:hAnsi="Arial" w:cs="Arial"/>
        </w:rPr>
        <w:t xml:space="preserve">FFS </w:t>
      </w:r>
      <w:r w:rsidR="005240B6" w:rsidRPr="00DA0481">
        <w:rPr>
          <w:rFonts w:ascii="Arial" w:eastAsia="Calibri" w:hAnsi="Arial" w:cs="Arial"/>
        </w:rPr>
        <w:t>prescriptions and must carve</w:t>
      </w:r>
      <w:r w:rsidR="00B8167F" w:rsidRPr="00DA0481">
        <w:rPr>
          <w:rFonts w:ascii="Arial" w:eastAsia="Calibri" w:hAnsi="Arial" w:cs="Arial"/>
        </w:rPr>
        <w:t>-</w:t>
      </w:r>
      <w:r w:rsidR="005240B6" w:rsidRPr="00DA0481">
        <w:rPr>
          <w:rFonts w:ascii="Arial" w:eastAsia="Calibri" w:hAnsi="Arial" w:cs="Arial"/>
        </w:rPr>
        <w:t>out unless</w:t>
      </w:r>
      <w:r w:rsidR="004B6E5C" w:rsidRPr="00DA0481">
        <w:rPr>
          <w:rFonts w:ascii="Arial" w:eastAsia="Calibri" w:hAnsi="Arial" w:cs="Arial"/>
        </w:rPr>
        <w:t>:</w:t>
      </w:r>
      <w:r w:rsidR="005240B6" w:rsidRPr="00DA0481">
        <w:rPr>
          <w:rFonts w:ascii="Arial" w:eastAsia="Calibri" w:hAnsi="Arial" w:cs="Arial"/>
        </w:rPr>
        <w:t xml:space="preserve"> </w:t>
      </w:r>
    </w:p>
    <w:p w14:paraId="37DCC74B" w14:textId="25E57FBD" w:rsidR="004B6E5C" w:rsidRPr="00DA0481" w:rsidRDefault="001D3684" w:rsidP="00B522EC">
      <w:pPr>
        <w:pStyle w:val="ListParagraph"/>
        <w:numPr>
          <w:ilvl w:val="0"/>
          <w:numId w:val="25"/>
        </w:numPr>
        <w:spacing w:after="240" w:line="240" w:lineRule="auto"/>
        <w:rPr>
          <w:rFonts w:ascii="Arial" w:eastAsia="Calibri" w:hAnsi="Arial" w:cs="Arial"/>
        </w:rPr>
      </w:pPr>
      <w:r w:rsidRPr="00DA0481">
        <w:rPr>
          <w:rFonts w:ascii="Arial" w:eastAsia="Calibri" w:hAnsi="Arial" w:cs="Arial"/>
        </w:rPr>
        <w:t>the covered entity, contract pharmacy, and state</w:t>
      </w:r>
      <w:r w:rsidR="00C76659" w:rsidRPr="00DA0481">
        <w:rPr>
          <w:rFonts w:ascii="Arial" w:eastAsia="Calibri" w:hAnsi="Arial" w:cs="Arial"/>
        </w:rPr>
        <w:t xml:space="preserve"> </w:t>
      </w:r>
      <w:r w:rsidR="00020D5F" w:rsidRPr="00DA0481">
        <w:rPr>
          <w:rFonts w:ascii="Arial" w:eastAsia="Calibri" w:hAnsi="Arial" w:cs="Arial"/>
        </w:rPr>
        <w:t>Medicaid</w:t>
      </w:r>
      <w:r w:rsidRPr="00DA0481">
        <w:rPr>
          <w:rFonts w:ascii="Arial" w:eastAsia="Calibri" w:hAnsi="Arial" w:cs="Arial"/>
        </w:rPr>
        <w:t xml:space="preserve"> agency have established an arrangement to prevent duplicate discounts</w:t>
      </w:r>
      <w:r w:rsidR="00B95562" w:rsidRPr="00DA0481">
        <w:rPr>
          <w:rFonts w:ascii="Arial" w:eastAsia="Calibri" w:hAnsi="Arial" w:cs="Arial"/>
        </w:rPr>
        <w:t>;</w:t>
      </w:r>
      <w:r w:rsidRPr="00DA0481">
        <w:rPr>
          <w:rFonts w:ascii="Arial" w:eastAsia="Calibri" w:hAnsi="Arial" w:cs="Arial"/>
        </w:rPr>
        <w:t xml:space="preserve"> </w:t>
      </w:r>
    </w:p>
    <w:p w14:paraId="3736A706" w14:textId="4379C9B5" w:rsidR="00B95562" w:rsidRPr="00DA0481" w:rsidRDefault="001D3684" w:rsidP="00B522EC">
      <w:pPr>
        <w:pStyle w:val="ListParagraph"/>
        <w:numPr>
          <w:ilvl w:val="0"/>
          <w:numId w:val="25"/>
        </w:numPr>
        <w:spacing w:after="240" w:line="240" w:lineRule="auto"/>
        <w:rPr>
          <w:rFonts w:ascii="Arial" w:eastAsia="Calibri" w:hAnsi="Arial" w:cs="Arial"/>
        </w:rPr>
      </w:pPr>
      <w:r w:rsidRPr="00DA0481">
        <w:rPr>
          <w:rFonts w:ascii="Arial" w:eastAsia="Calibri" w:hAnsi="Arial" w:cs="Arial"/>
        </w:rPr>
        <w:t xml:space="preserve">the </w:t>
      </w:r>
      <w:r w:rsidR="005240B6" w:rsidRPr="00DA0481">
        <w:rPr>
          <w:rFonts w:ascii="Arial" w:eastAsia="Calibri" w:hAnsi="Arial" w:cs="Arial"/>
        </w:rPr>
        <w:t>covered entity has reported any such arrangement to HRSA</w:t>
      </w:r>
      <w:r w:rsidR="00B95562" w:rsidRPr="00DA0481">
        <w:rPr>
          <w:rFonts w:ascii="Arial" w:eastAsia="Calibri" w:hAnsi="Arial" w:cs="Arial"/>
        </w:rPr>
        <w:t xml:space="preserve">; and </w:t>
      </w:r>
    </w:p>
    <w:p w14:paraId="2BD66515" w14:textId="626110CC" w:rsidR="004B6E5C" w:rsidRPr="00DA0481" w:rsidRDefault="00B95562" w:rsidP="00B522EC">
      <w:pPr>
        <w:pStyle w:val="ListParagraph"/>
        <w:numPr>
          <w:ilvl w:val="0"/>
          <w:numId w:val="25"/>
        </w:numPr>
        <w:spacing w:after="240" w:line="240" w:lineRule="auto"/>
        <w:rPr>
          <w:rFonts w:ascii="Arial" w:eastAsia="Calibri" w:hAnsi="Arial" w:cs="Arial"/>
        </w:rPr>
      </w:pPr>
      <w:r w:rsidRPr="00DA0481">
        <w:rPr>
          <w:rFonts w:ascii="Arial" w:eastAsia="Calibri" w:hAnsi="Arial" w:cs="Arial"/>
        </w:rPr>
        <w:t>HRSA has approved such arrangement</w:t>
      </w:r>
      <w:r w:rsidR="005240B6" w:rsidRPr="00DA0481">
        <w:rPr>
          <w:rFonts w:ascii="Arial" w:eastAsia="Calibri" w:hAnsi="Arial" w:cs="Arial"/>
        </w:rPr>
        <w:t>.</w:t>
      </w:r>
      <w:r w:rsidR="00777D2B" w:rsidRPr="00DA0481">
        <w:rPr>
          <w:rFonts w:ascii="Arial" w:eastAsia="Calibri" w:hAnsi="Arial" w:cs="Arial"/>
        </w:rPr>
        <w:t xml:space="preserve"> </w:t>
      </w:r>
    </w:p>
    <w:p w14:paraId="5AF0B27D" w14:textId="304B7C1F" w:rsidR="009D5596" w:rsidRPr="00DA0481" w:rsidRDefault="009A5320" w:rsidP="00C76659">
      <w:pPr>
        <w:spacing w:after="240" w:line="240" w:lineRule="auto"/>
        <w:jc w:val="both"/>
        <w:rPr>
          <w:rFonts w:ascii="Arial" w:eastAsia="Calibri" w:hAnsi="Arial" w:cs="Arial"/>
        </w:rPr>
      </w:pPr>
      <w:r w:rsidRPr="00DA0481">
        <w:rPr>
          <w:rFonts w:ascii="Arial" w:hAnsi="Arial" w:cs="Arial"/>
        </w:rPr>
        <w:t>Entities are</w:t>
      </w:r>
      <w:r w:rsidR="005240B6" w:rsidRPr="00DA0481">
        <w:rPr>
          <w:rFonts w:ascii="Arial" w:hAnsi="Arial" w:cs="Arial"/>
        </w:rPr>
        <w:t xml:space="preserve"> responsible for ensuring</w:t>
      </w:r>
      <w:r w:rsidR="00353E6E" w:rsidRPr="00DA0481">
        <w:rPr>
          <w:rFonts w:ascii="Arial" w:hAnsi="Arial" w:cs="Arial"/>
        </w:rPr>
        <w:t xml:space="preserve"> that</w:t>
      </w:r>
      <w:r w:rsidR="005240B6" w:rsidRPr="00DA0481">
        <w:rPr>
          <w:rFonts w:ascii="Arial" w:hAnsi="Arial" w:cs="Arial"/>
        </w:rPr>
        <w:t xml:space="preserve"> all applicable elements </w:t>
      </w:r>
      <w:r w:rsidRPr="00DA0481">
        <w:rPr>
          <w:rFonts w:ascii="Arial" w:hAnsi="Arial" w:cs="Arial"/>
        </w:rPr>
        <w:t xml:space="preserve">listed </w:t>
      </w:r>
      <w:r w:rsidR="00716DD7" w:rsidRPr="00DA0481">
        <w:rPr>
          <w:rFonts w:ascii="Arial" w:hAnsi="Arial" w:cs="Arial"/>
        </w:rPr>
        <w:t xml:space="preserve">in this document </w:t>
      </w:r>
      <w:r w:rsidRPr="00DA0481">
        <w:rPr>
          <w:rFonts w:ascii="Arial" w:hAnsi="Arial" w:cs="Arial"/>
        </w:rPr>
        <w:t xml:space="preserve">are </w:t>
      </w:r>
      <w:r w:rsidR="00716DD7" w:rsidRPr="00DA0481">
        <w:rPr>
          <w:rFonts w:ascii="Arial" w:hAnsi="Arial" w:cs="Arial"/>
        </w:rPr>
        <w:t>addressed</w:t>
      </w:r>
      <w:r w:rsidR="00353E6E" w:rsidRPr="00DA0481">
        <w:rPr>
          <w:rFonts w:ascii="Arial" w:hAnsi="Arial" w:cs="Arial"/>
        </w:rPr>
        <w:t xml:space="preserve">. </w:t>
      </w:r>
      <w:r w:rsidR="00D33164" w:rsidRPr="00DA0481">
        <w:rPr>
          <w:rFonts w:ascii="Arial" w:eastAsia="Calibri" w:hAnsi="Arial" w:cs="Arial"/>
        </w:rPr>
        <w:t xml:space="preserve">Please read </w:t>
      </w:r>
      <w:r w:rsidR="00D100B0" w:rsidRPr="00DA0481">
        <w:rPr>
          <w:rFonts w:ascii="Arial" w:eastAsia="Calibri" w:hAnsi="Arial" w:cs="Arial"/>
        </w:rPr>
        <w:t>each section carefully</w:t>
      </w:r>
      <w:r w:rsidR="00D33164" w:rsidRPr="00DA0481">
        <w:rPr>
          <w:rFonts w:ascii="Arial" w:eastAsia="Calibri" w:hAnsi="Arial" w:cs="Arial"/>
        </w:rPr>
        <w:t xml:space="preserve"> and provide complete answers</w:t>
      </w:r>
      <w:r w:rsidR="00353E6E" w:rsidRPr="00DA0481">
        <w:rPr>
          <w:rFonts w:ascii="Arial" w:eastAsia="Calibri" w:hAnsi="Arial" w:cs="Arial"/>
        </w:rPr>
        <w:t xml:space="preserve">. </w:t>
      </w:r>
      <w:r w:rsidRPr="00DA0481">
        <w:rPr>
          <w:rFonts w:ascii="Arial" w:eastAsia="Calibri" w:hAnsi="Arial" w:cs="Arial"/>
        </w:rPr>
        <w:t xml:space="preserve">HRSA reserves the right to request </w:t>
      </w:r>
      <w:r w:rsidR="00500CA9" w:rsidRPr="00DA0481">
        <w:rPr>
          <w:rFonts w:ascii="Arial" w:eastAsia="Calibri" w:hAnsi="Arial" w:cs="Arial"/>
        </w:rPr>
        <w:t xml:space="preserve">additional </w:t>
      </w:r>
      <w:r w:rsidRPr="00DA0481">
        <w:rPr>
          <w:rFonts w:ascii="Arial" w:eastAsia="Calibri" w:hAnsi="Arial" w:cs="Arial"/>
        </w:rPr>
        <w:t xml:space="preserve">information or ask questions regarding the </w:t>
      </w:r>
      <w:r w:rsidR="003B04B6" w:rsidRPr="00DA0481">
        <w:rPr>
          <w:rFonts w:ascii="Arial" w:eastAsia="Calibri" w:hAnsi="Arial" w:cs="Arial"/>
        </w:rPr>
        <w:t>request.</w:t>
      </w:r>
    </w:p>
    <w:p w14:paraId="5EFC59C6" w14:textId="4A3E3419" w:rsidR="00D33164" w:rsidRPr="00DA0481" w:rsidRDefault="008728FB" w:rsidP="00C76659">
      <w:pPr>
        <w:spacing w:after="240" w:line="240" w:lineRule="auto"/>
        <w:jc w:val="both"/>
        <w:rPr>
          <w:rFonts w:ascii="Arial" w:eastAsia="Calibri" w:hAnsi="Arial" w:cs="Arial"/>
        </w:rPr>
      </w:pPr>
      <w:r w:rsidRPr="00DA0481">
        <w:rPr>
          <w:rFonts w:ascii="Arial" w:eastAsia="Calibri" w:hAnsi="Arial" w:cs="Arial"/>
        </w:rPr>
        <w:t xml:space="preserve">Contract pharmacy carve-in requests are reviewed by HRSA, and once approved, the arrangement is listed with a carve-in effective date in the 340B </w:t>
      </w:r>
      <w:r w:rsidR="00BE4E7D" w:rsidRPr="00DA0481">
        <w:rPr>
          <w:rFonts w:ascii="Arial" w:eastAsia="Calibri" w:hAnsi="Arial" w:cs="Arial"/>
        </w:rPr>
        <w:t xml:space="preserve">Office of Pharmacy Affairs Information System (340B </w:t>
      </w:r>
      <w:r w:rsidRPr="00DA0481">
        <w:rPr>
          <w:rFonts w:ascii="Arial" w:eastAsia="Calibri" w:hAnsi="Arial" w:cs="Arial"/>
        </w:rPr>
        <w:t>OPAIS</w:t>
      </w:r>
      <w:r w:rsidR="00BE4E7D" w:rsidRPr="00DA0481">
        <w:rPr>
          <w:rFonts w:ascii="Arial" w:eastAsia="Calibri" w:hAnsi="Arial" w:cs="Arial"/>
        </w:rPr>
        <w:t>)</w:t>
      </w:r>
      <w:r w:rsidRPr="00DA0481">
        <w:rPr>
          <w:rFonts w:ascii="Arial" w:eastAsia="Calibri" w:hAnsi="Arial" w:cs="Arial"/>
        </w:rPr>
        <w:t xml:space="preserve">. </w:t>
      </w:r>
      <w:r w:rsidR="000D7069" w:rsidRPr="00DA0481">
        <w:rPr>
          <w:rFonts w:ascii="Arial" w:eastAsia="Calibri" w:hAnsi="Arial" w:cs="Arial"/>
        </w:rPr>
        <w:t>The carve-in</w:t>
      </w:r>
      <w:r w:rsidR="00D800CD" w:rsidRPr="00DA0481">
        <w:rPr>
          <w:rFonts w:ascii="Arial" w:eastAsia="Calibri" w:hAnsi="Arial" w:cs="Arial"/>
        </w:rPr>
        <w:t xml:space="preserve"> </w:t>
      </w:r>
      <w:r w:rsidRPr="00DA0481">
        <w:rPr>
          <w:rFonts w:ascii="Arial" w:eastAsia="Calibri" w:hAnsi="Arial" w:cs="Arial"/>
        </w:rPr>
        <w:t xml:space="preserve">effective </w:t>
      </w:r>
      <w:r w:rsidR="000D7069" w:rsidRPr="00DA0481">
        <w:rPr>
          <w:rFonts w:ascii="Arial" w:eastAsia="Calibri" w:hAnsi="Arial" w:cs="Arial"/>
        </w:rPr>
        <w:t xml:space="preserve">date will be </w:t>
      </w:r>
      <w:r w:rsidR="00163A63" w:rsidRPr="00DA0481">
        <w:rPr>
          <w:rFonts w:ascii="Arial" w:eastAsia="Calibri" w:hAnsi="Arial" w:cs="Arial"/>
        </w:rPr>
        <w:t xml:space="preserve">the first day of </w:t>
      </w:r>
      <w:r w:rsidR="000E0E77" w:rsidRPr="00DA0481">
        <w:rPr>
          <w:rFonts w:ascii="Arial" w:eastAsia="Calibri" w:hAnsi="Arial" w:cs="Arial"/>
        </w:rPr>
        <w:t xml:space="preserve">the following quarter after the request is approved. The start date will </w:t>
      </w:r>
      <w:r w:rsidR="00163A63" w:rsidRPr="00DA0481">
        <w:rPr>
          <w:rFonts w:ascii="Arial" w:eastAsia="Calibri" w:hAnsi="Arial" w:cs="Arial"/>
        </w:rPr>
        <w:t xml:space="preserve">be </w:t>
      </w:r>
      <w:r w:rsidR="000D7069" w:rsidRPr="00DA0481">
        <w:rPr>
          <w:rFonts w:ascii="Arial" w:eastAsia="Calibri" w:hAnsi="Arial" w:cs="Arial"/>
        </w:rPr>
        <w:t xml:space="preserve">reflected in the </w:t>
      </w:r>
      <w:r w:rsidR="001967E7" w:rsidRPr="00DA0481">
        <w:rPr>
          <w:rFonts w:ascii="Arial" w:eastAsia="Calibri" w:hAnsi="Arial" w:cs="Arial"/>
        </w:rPr>
        <w:t xml:space="preserve">covered entity’s </w:t>
      </w:r>
      <w:r w:rsidR="00D33164" w:rsidRPr="00DA0481">
        <w:rPr>
          <w:rFonts w:ascii="Arial" w:eastAsia="Calibri" w:hAnsi="Arial" w:cs="Arial"/>
        </w:rPr>
        <w:t>340B OPAIS</w:t>
      </w:r>
      <w:r w:rsidR="001967E7" w:rsidRPr="00DA0481">
        <w:rPr>
          <w:rFonts w:ascii="Arial" w:eastAsia="Calibri" w:hAnsi="Arial" w:cs="Arial"/>
        </w:rPr>
        <w:t xml:space="preserve"> record</w:t>
      </w:r>
      <w:r w:rsidR="00D33164" w:rsidRPr="00DA0481">
        <w:rPr>
          <w:rFonts w:ascii="Arial" w:eastAsia="Calibri" w:hAnsi="Arial" w:cs="Arial"/>
        </w:rPr>
        <w:t xml:space="preserve">, </w:t>
      </w:r>
      <w:r w:rsidR="001967E7" w:rsidRPr="00DA0481">
        <w:rPr>
          <w:rFonts w:ascii="Arial" w:eastAsia="Calibri" w:hAnsi="Arial" w:cs="Arial"/>
        </w:rPr>
        <w:t xml:space="preserve">as well as in the </w:t>
      </w:r>
      <w:r w:rsidR="00D33164" w:rsidRPr="00DA0481">
        <w:rPr>
          <w:rFonts w:ascii="Arial" w:eastAsia="Calibri" w:hAnsi="Arial" w:cs="Arial"/>
        </w:rPr>
        <w:t>Contract Pharmacy Carve-In</w:t>
      </w:r>
      <w:r w:rsidR="00C47212" w:rsidRPr="00DA0481">
        <w:rPr>
          <w:rFonts w:ascii="Arial" w:eastAsia="Calibri" w:hAnsi="Arial" w:cs="Arial"/>
        </w:rPr>
        <w:t>s</w:t>
      </w:r>
      <w:r w:rsidR="00D33164" w:rsidRPr="00DA0481">
        <w:rPr>
          <w:rFonts w:ascii="Arial" w:eastAsia="Calibri" w:hAnsi="Arial" w:cs="Arial"/>
        </w:rPr>
        <w:t xml:space="preserve"> Report</w:t>
      </w:r>
      <w:r w:rsidR="00353E6E" w:rsidRPr="00DA0481">
        <w:rPr>
          <w:rFonts w:ascii="Arial" w:eastAsia="Calibri" w:hAnsi="Arial" w:cs="Arial"/>
        </w:rPr>
        <w:t xml:space="preserve">. </w:t>
      </w:r>
      <w:r w:rsidRPr="00DA0481">
        <w:rPr>
          <w:rFonts w:ascii="Arial" w:eastAsia="Calibri" w:hAnsi="Arial" w:cs="Arial"/>
        </w:rPr>
        <w:t xml:space="preserve">A covered entity may not dispense 340B drugs to Medicaid </w:t>
      </w:r>
      <w:r w:rsidR="00B34C4B" w:rsidRPr="00DA0481">
        <w:rPr>
          <w:rFonts w:ascii="Arial" w:eastAsia="Calibri" w:hAnsi="Arial" w:cs="Arial"/>
        </w:rPr>
        <w:t xml:space="preserve">FFS </w:t>
      </w:r>
      <w:r w:rsidRPr="00DA0481">
        <w:rPr>
          <w:rFonts w:ascii="Arial" w:eastAsia="Calibri" w:hAnsi="Arial" w:cs="Arial"/>
        </w:rPr>
        <w:t xml:space="preserve">patients at the contract pharmacy until </w:t>
      </w:r>
      <w:r w:rsidR="00B34C4B" w:rsidRPr="00DA0481">
        <w:rPr>
          <w:rFonts w:ascii="Arial" w:eastAsia="Calibri" w:hAnsi="Arial" w:cs="Arial"/>
        </w:rPr>
        <w:t>a</w:t>
      </w:r>
      <w:r w:rsidRPr="00DA0481">
        <w:rPr>
          <w:rFonts w:ascii="Arial" w:eastAsia="Calibri" w:hAnsi="Arial" w:cs="Arial"/>
        </w:rPr>
        <w:t xml:space="preserve"> carve-in effective date is listed in the 340B OPAIS.</w:t>
      </w:r>
    </w:p>
    <w:p w14:paraId="120CDE25" w14:textId="69B1BF06" w:rsidR="00225DBF" w:rsidRPr="00DA0481" w:rsidRDefault="00225DBF" w:rsidP="00C76659">
      <w:pPr>
        <w:spacing w:after="240" w:line="240" w:lineRule="auto"/>
        <w:jc w:val="both"/>
        <w:rPr>
          <w:rFonts w:ascii="Arial" w:hAnsi="Arial" w:cs="Arial"/>
          <w:color w:val="FF0000"/>
          <w:shd w:val="clear" w:color="auto" w:fill="FFFFFF"/>
        </w:rPr>
      </w:pPr>
      <w:r w:rsidRPr="00DA0481">
        <w:rPr>
          <w:rFonts w:ascii="Arial" w:hAnsi="Arial" w:cs="Arial"/>
          <w:shd w:val="clear" w:color="auto" w:fill="FFFFFF"/>
        </w:rPr>
        <w:t>Currently</w:t>
      </w:r>
      <w:r w:rsidR="00BE4E7D" w:rsidRPr="00DA0481">
        <w:rPr>
          <w:rFonts w:ascii="Arial" w:hAnsi="Arial" w:cs="Arial"/>
          <w:shd w:val="clear" w:color="auto" w:fill="FFFFFF"/>
        </w:rPr>
        <w:t>,</w:t>
      </w:r>
      <w:r w:rsidRPr="00DA0481">
        <w:rPr>
          <w:rFonts w:ascii="Arial" w:hAnsi="Arial" w:cs="Arial"/>
          <w:shd w:val="clear" w:color="auto" w:fill="FFFFFF"/>
        </w:rPr>
        <w:t xml:space="preserve"> HRSA</w:t>
      </w:r>
      <w:r w:rsidR="00163A63" w:rsidRPr="00DA0481">
        <w:rPr>
          <w:rFonts w:ascii="Arial" w:hAnsi="Arial" w:cs="Arial"/>
          <w:shd w:val="clear" w:color="auto" w:fill="FFFFFF"/>
        </w:rPr>
        <w:t>’s</w:t>
      </w:r>
      <w:r w:rsidRPr="00DA0481">
        <w:rPr>
          <w:rFonts w:ascii="Arial" w:hAnsi="Arial" w:cs="Arial"/>
          <w:shd w:val="clear" w:color="auto" w:fill="FFFFFF"/>
        </w:rPr>
        <w:t xml:space="preserve"> policy for duplicate discount</w:t>
      </w:r>
      <w:r w:rsidR="00163A63" w:rsidRPr="00DA0481">
        <w:rPr>
          <w:rFonts w:ascii="Arial" w:hAnsi="Arial" w:cs="Arial"/>
          <w:shd w:val="clear" w:color="auto" w:fill="FFFFFF"/>
        </w:rPr>
        <w:t xml:space="preserve"> is specific to Medicaid FFS. However, states may place certain requirements on covered entities regarding the prevention of duplicate discounts for covered outpatient drugs reimbursed by Medicaid </w:t>
      </w:r>
      <w:r w:rsidR="0055131D" w:rsidRPr="00DA0481">
        <w:rPr>
          <w:rFonts w:ascii="Arial" w:hAnsi="Arial" w:cs="Arial"/>
          <w:shd w:val="clear" w:color="auto" w:fill="FFFFFF"/>
        </w:rPr>
        <w:t>managed care organizations (</w:t>
      </w:r>
      <w:r w:rsidR="00163A63" w:rsidRPr="00DA0481">
        <w:rPr>
          <w:rFonts w:ascii="Arial" w:hAnsi="Arial" w:cs="Arial"/>
          <w:shd w:val="clear" w:color="auto" w:fill="FFFFFF"/>
        </w:rPr>
        <w:t>MCOs</w:t>
      </w:r>
      <w:r w:rsidR="0055131D" w:rsidRPr="00DA0481">
        <w:rPr>
          <w:rFonts w:ascii="Arial" w:hAnsi="Arial" w:cs="Arial"/>
          <w:shd w:val="clear" w:color="auto" w:fill="FFFFFF"/>
        </w:rPr>
        <w:t>)</w:t>
      </w:r>
      <w:r w:rsidR="00163A63" w:rsidRPr="00DA0481">
        <w:rPr>
          <w:rFonts w:ascii="Arial" w:hAnsi="Arial" w:cs="Arial"/>
          <w:shd w:val="clear" w:color="auto" w:fill="FFFFFF"/>
        </w:rPr>
        <w:t xml:space="preserve">. </w:t>
      </w:r>
      <w:r w:rsidR="000332B4" w:rsidRPr="00DA0481">
        <w:rPr>
          <w:rFonts w:ascii="Arial" w:hAnsi="Arial" w:cs="Arial"/>
          <w:shd w:val="clear" w:color="auto" w:fill="FFFFFF"/>
        </w:rPr>
        <w:t>HRSA encourages 340B covered entities to work with their state to develop strategies to prevent duplicate discounts on drugs reimbursed through MCOs</w:t>
      </w:r>
      <w:r w:rsidR="00353E6E" w:rsidRPr="00DA0481">
        <w:rPr>
          <w:rFonts w:ascii="Arial" w:hAnsi="Arial" w:cs="Arial"/>
          <w:shd w:val="clear" w:color="auto" w:fill="FFFFFF"/>
        </w:rPr>
        <w:t xml:space="preserve">. </w:t>
      </w:r>
      <w:r w:rsidR="00D81EF6" w:rsidRPr="00DA0481">
        <w:rPr>
          <w:rFonts w:ascii="Arial" w:hAnsi="Arial" w:cs="Arial"/>
          <w:shd w:val="clear" w:color="auto" w:fill="FFFFFF"/>
        </w:rPr>
        <w:t>For more information see</w:t>
      </w:r>
      <w:r w:rsidRPr="00DA0481">
        <w:rPr>
          <w:rFonts w:ascii="Arial" w:hAnsi="Arial" w:cs="Arial"/>
          <w:shd w:val="clear" w:color="auto" w:fill="FFFFFF"/>
        </w:rPr>
        <w:t xml:space="preserve"> the </w:t>
      </w:r>
      <w:r w:rsidR="006A508F" w:rsidRPr="00DA0481">
        <w:rPr>
          <w:rFonts w:ascii="Arial" w:hAnsi="Arial" w:cs="Arial"/>
          <w:shd w:val="clear" w:color="auto" w:fill="FFFFFF"/>
        </w:rPr>
        <w:t xml:space="preserve">340B Drug Pricing Program </w:t>
      </w:r>
      <w:r w:rsidRPr="00DA0481">
        <w:rPr>
          <w:rFonts w:ascii="Arial" w:hAnsi="Arial" w:cs="Arial"/>
          <w:shd w:val="clear" w:color="auto" w:fill="FFFFFF"/>
        </w:rPr>
        <w:t>December 12, 2014 policy release</w:t>
      </w:r>
      <w:r w:rsidR="00353E6E" w:rsidRPr="00DA0481">
        <w:rPr>
          <w:rFonts w:ascii="Arial" w:hAnsi="Arial" w:cs="Arial"/>
          <w:shd w:val="clear" w:color="auto" w:fill="FFFFFF"/>
        </w:rPr>
        <w:t>,</w:t>
      </w:r>
      <w:r w:rsidRPr="00DA0481">
        <w:rPr>
          <w:rFonts w:ascii="Arial" w:hAnsi="Arial" w:cs="Arial"/>
          <w:shd w:val="clear" w:color="auto" w:fill="FFFFFF"/>
        </w:rPr>
        <w:t xml:space="preserve"> “</w:t>
      </w:r>
      <w:hyperlink r:id="rId11" w:history="1">
        <w:r w:rsidRPr="00DA0481">
          <w:rPr>
            <w:rStyle w:val="Hyperlink"/>
            <w:rFonts w:ascii="Arial" w:hAnsi="Arial" w:cs="Arial"/>
            <w:shd w:val="clear" w:color="auto" w:fill="FFFFFF"/>
          </w:rPr>
          <w:t>Clarification on Use of the Medicaid Exclusion File</w:t>
        </w:r>
      </w:hyperlink>
      <w:r w:rsidRPr="00DA0481">
        <w:rPr>
          <w:rFonts w:ascii="Arial" w:hAnsi="Arial" w:cs="Arial"/>
          <w:shd w:val="clear" w:color="auto" w:fill="FFFFFF"/>
        </w:rPr>
        <w:t>.”</w:t>
      </w:r>
      <w:r w:rsidR="000D7069" w:rsidRPr="00DA0481">
        <w:rPr>
          <w:rFonts w:ascii="Arial" w:hAnsi="Arial" w:cs="Arial"/>
          <w:shd w:val="clear" w:color="auto" w:fill="FFFFFF"/>
        </w:rPr>
        <w:t xml:space="preserve">  </w:t>
      </w:r>
    </w:p>
    <w:p w14:paraId="12B2E36C" w14:textId="2C847068" w:rsidR="00D33164" w:rsidRPr="00150413" w:rsidRDefault="001835DD" w:rsidP="00C76659">
      <w:pPr>
        <w:spacing w:after="240" w:line="240" w:lineRule="auto"/>
        <w:rPr>
          <w:rFonts w:ascii="Arial" w:hAnsi="Arial" w:cs="Arial"/>
          <w:b/>
          <w:bCs/>
        </w:rPr>
      </w:pPr>
      <w:r w:rsidRPr="00150413">
        <w:rPr>
          <w:rFonts w:ascii="Arial" w:hAnsi="Arial" w:cs="Arial"/>
          <w:b/>
          <w:bCs/>
        </w:rPr>
        <w:t xml:space="preserve">Prior to </w:t>
      </w:r>
      <w:r w:rsidR="00617DE5" w:rsidRPr="00150413">
        <w:rPr>
          <w:rFonts w:ascii="Arial" w:hAnsi="Arial" w:cs="Arial"/>
          <w:b/>
          <w:bCs/>
        </w:rPr>
        <w:t xml:space="preserve">Completing </w:t>
      </w:r>
      <w:r w:rsidRPr="00150413">
        <w:rPr>
          <w:rFonts w:ascii="Arial" w:hAnsi="Arial" w:cs="Arial"/>
          <w:b/>
          <w:bCs/>
        </w:rPr>
        <w:t>C</w:t>
      </w:r>
      <w:r w:rsidR="00617DE5" w:rsidRPr="00150413">
        <w:rPr>
          <w:rFonts w:ascii="Arial" w:hAnsi="Arial" w:cs="Arial"/>
          <w:b/>
          <w:bCs/>
        </w:rPr>
        <w:t xml:space="preserve">ontract </w:t>
      </w:r>
      <w:r w:rsidRPr="00150413">
        <w:rPr>
          <w:rFonts w:ascii="Arial" w:hAnsi="Arial" w:cs="Arial"/>
          <w:b/>
          <w:bCs/>
        </w:rPr>
        <w:t>P</w:t>
      </w:r>
      <w:r w:rsidR="00617DE5" w:rsidRPr="00150413">
        <w:rPr>
          <w:rFonts w:ascii="Arial" w:hAnsi="Arial" w:cs="Arial"/>
          <w:b/>
          <w:bCs/>
        </w:rPr>
        <w:t xml:space="preserve">harmacy </w:t>
      </w:r>
      <w:r w:rsidRPr="00150413">
        <w:rPr>
          <w:rFonts w:ascii="Arial" w:hAnsi="Arial" w:cs="Arial"/>
          <w:b/>
          <w:bCs/>
        </w:rPr>
        <w:t>C</w:t>
      </w:r>
      <w:r w:rsidR="00617DE5" w:rsidRPr="00150413">
        <w:rPr>
          <w:rFonts w:ascii="Arial" w:hAnsi="Arial" w:cs="Arial"/>
          <w:b/>
          <w:bCs/>
        </w:rPr>
        <w:t>arve-</w:t>
      </w:r>
      <w:r w:rsidRPr="00150413">
        <w:rPr>
          <w:rFonts w:ascii="Arial" w:hAnsi="Arial" w:cs="Arial"/>
          <w:b/>
          <w:bCs/>
        </w:rPr>
        <w:t>I</w:t>
      </w:r>
      <w:r w:rsidR="00617DE5" w:rsidRPr="00150413">
        <w:rPr>
          <w:rFonts w:ascii="Arial" w:hAnsi="Arial" w:cs="Arial"/>
          <w:b/>
          <w:bCs/>
        </w:rPr>
        <w:t>n</w:t>
      </w:r>
      <w:r w:rsidRPr="00150413">
        <w:rPr>
          <w:rFonts w:ascii="Arial" w:hAnsi="Arial" w:cs="Arial"/>
          <w:b/>
          <w:bCs/>
        </w:rPr>
        <w:t xml:space="preserve"> </w:t>
      </w:r>
      <w:r w:rsidR="00353E6E" w:rsidRPr="00150413">
        <w:rPr>
          <w:rFonts w:ascii="Arial" w:hAnsi="Arial" w:cs="Arial"/>
          <w:b/>
          <w:bCs/>
        </w:rPr>
        <w:t>Request</w:t>
      </w:r>
      <w:r w:rsidR="002E3D44">
        <w:rPr>
          <w:rFonts w:ascii="Arial" w:hAnsi="Arial" w:cs="Arial"/>
          <w:b/>
          <w:bCs/>
        </w:rPr>
        <w:t xml:space="preserve"> Checklist</w:t>
      </w:r>
    </w:p>
    <w:p w14:paraId="73CB5FA0" w14:textId="4A57397D" w:rsidR="003F56DC" w:rsidRPr="00150413" w:rsidRDefault="003F56DC" w:rsidP="00C76659">
      <w:pPr>
        <w:spacing w:after="240" w:line="240" w:lineRule="auto"/>
        <w:rPr>
          <w:rFonts w:ascii="Arial" w:hAnsi="Arial" w:cs="Arial"/>
          <w:shd w:val="clear" w:color="auto" w:fill="FFFFFF"/>
        </w:rPr>
      </w:pPr>
      <w:r w:rsidRPr="00150413">
        <w:rPr>
          <w:rFonts w:ascii="Arial" w:hAnsi="Arial" w:cs="Arial"/>
          <w:shd w:val="clear" w:color="auto" w:fill="FFFFFF"/>
        </w:rPr>
        <w:t xml:space="preserve">The following checklist will help the covered entity </w:t>
      </w:r>
      <w:r w:rsidR="002A349B" w:rsidRPr="00150413">
        <w:rPr>
          <w:rFonts w:ascii="Arial" w:hAnsi="Arial" w:cs="Arial"/>
          <w:shd w:val="clear" w:color="auto" w:fill="FFFFFF"/>
        </w:rPr>
        <w:t xml:space="preserve">determine </w:t>
      </w:r>
      <w:r w:rsidRPr="00150413">
        <w:rPr>
          <w:rFonts w:ascii="Arial" w:hAnsi="Arial" w:cs="Arial"/>
          <w:shd w:val="clear" w:color="auto" w:fill="FFFFFF"/>
        </w:rPr>
        <w:t xml:space="preserve">that the state Medicaid </w:t>
      </w:r>
      <w:r w:rsidR="00C32AC7" w:rsidRPr="00150413">
        <w:rPr>
          <w:rFonts w:ascii="Arial" w:hAnsi="Arial" w:cs="Arial"/>
          <w:shd w:val="clear" w:color="auto" w:fill="FFFFFF"/>
        </w:rPr>
        <w:t xml:space="preserve">FFS </w:t>
      </w:r>
      <w:r w:rsidRPr="00150413">
        <w:rPr>
          <w:rFonts w:ascii="Arial" w:hAnsi="Arial" w:cs="Arial"/>
          <w:shd w:val="clear" w:color="auto" w:fill="FFFFFF"/>
        </w:rPr>
        <w:t xml:space="preserve">program that they </w:t>
      </w:r>
      <w:r w:rsidR="008E2921" w:rsidRPr="00150413">
        <w:rPr>
          <w:rFonts w:ascii="Arial" w:hAnsi="Arial" w:cs="Arial"/>
          <w:shd w:val="clear" w:color="auto" w:fill="FFFFFF"/>
        </w:rPr>
        <w:t>intend</w:t>
      </w:r>
      <w:r w:rsidRPr="00150413">
        <w:rPr>
          <w:rFonts w:ascii="Arial" w:hAnsi="Arial" w:cs="Arial"/>
          <w:shd w:val="clear" w:color="auto" w:fill="FFFFFF"/>
        </w:rPr>
        <w:t xml:space="preserve"> to carve</w:t>
      </w:r>
      <w:r w:rsidR="00C32AC7" w:rsidRPr="00150413">
        <w:rPr>
          <w:rFonts w:ascii="Arial" w:hAnsi="Arial" w:cs="Arial"/>
          <w:shd w:val="clear" w:color="auto" w:fill="FFFFFF"/>
        </w:rPr>
        <w:t>-</w:t>
      </w:r>
      <w:r w:rsidRPr="00150413">
        <w:rPr>
          <w:rFonts w:ascii="Arial" w:hAnsi="Arial" w:cs="Arial"/>
          <w:shd w:val="clear" w:color="auto" w:fill="FFFFFF"/>
        </w:rPr>
        <w:t>in will allow carving</w:t>
      </w:r>
      <w:r w:rsidR="00C32AC7" w:rsidRPr="00150413">
        <w:rPr>
          <w:rFonts w:ascii="Arial" w:hAnsi="Arial" w:cs="Arial"/>
          <w:shd w:val="clear" w:color="auto" w:fill="FFFFFF"/>
        </w:rPr>
        <w:t>-</w:t>
      </w:r>
      <w:r w:rsidRPr="00150413">
        <w:rPr>
          <w:rFonts w:ascii="Arial" w:hAnsi="Arial" w:cs="Arial"/>
          <w:shd w:val="clear" w:color="auto" w:fill="FFFFFF"/>
        </w:rPr>
        <w:t xml:space="preserve">in at contract pharmacies. </w:t>
      </w:r>
      <w:r w:rsidR="002A349B" w:rsidRPr="00150413">
        <w:rPr>
          <w:rFonts w:ascii="Arial" w:hAnsi="Arial" w:cs="Arial"/>
          <w:shd w:val="clear" w:color="auto" w:fill="FFFFFF"/>
        </w:rPr>
        <w:t xml:space="preserve">It is recommended to complete </w:t>
      </w:r>
      <w:r w:rsidRPr="00150413">
        <w:rPr>
          <w:rFonts w:ascii="Arial" w:hAnsi="Arial" w:cs="Arial"/>
          <w:shd w:val="clear" w:color="auto" w:fill="FFFFFF"/>
        </w:rPr>
        <w:t xml:space="preserve">these steps before </w:t>
      </w:r>
      <w:r w:rsidR="002A349B" w:rsidRPr="00150413">
        <w:rPr>
          <w:rFonts w:ascii="Arial" w:hAnsi="Arial" w:cs="Arial"/>
          <w:shd w:val="clear" w:color="auto" w:fill="FFFFFF"/>
        </w:rPr>
        <w:t xml:space="preserve">submitting </w:t>
      </w:r>
      <w:r w:rsidRPr="00150413">
        <w:rPr>
          <w:rFonts w:ascii="Arial" w:hAnsi="Arial" w:cs="Arial"/>
          <w:shd w:val="clear" w:color="auto" w:fill="FFFFFF"/>
        </w:rPr>
        <w:t>the Contract Pharmacy Medicaid Carve-In Form</w:t>
      </w:r>
      <w:r w:rsidR="00081B51" w:rsidRPr="00150413">
        <w:rPr>
          <w:rFonts w:ascii="Arial" w:hAnsi="Arial" w:cs="Arial"/>
          <w:shd w:val="clear" w:color="auto" w:fill="FFFFFF"/>
        </w:rPr>
        <w:t xml:space="preserve"> to ensure that carving</w:t>
      </w:r>
      <w:r w:rsidR="00C32AC7" w:rsidRPr="00150413">
        <w:rPr>
          <w:rFonts w:ascii="Arial" w:hAnsi="Arial" w:cs="Arial"/>
          <w:shd w:val="clear" w:color="auto" w:fill="FFFFFF"/>
        </w:rPr>
        <w:t>-</w:t>
      </w:r>
      <w:r w:rsidR="00081B51" w:rsidRPr="00150413">
        <w:rPr>
          <w:rFonts w:ascii="Arial" w:hAnsi="Arial" w:cs="Arial"/>
          <w:shd w:val="clear" w:color="auto" w:fill="FFFFFF"/>
        </w:rPr>
        <w:t>in Medicaid</w:t>
      </w:r>
      <w:r w:rsidR="00C32AC7" w:rsidRPr="00150413">
        <w:rPr>
          <w:rFonts w:ascii="Arial" w:hAnsi="Arial" w:cs="Arial"/>
          <w:shd w:val="clear" w:color="auto" w:fill="FFFFFF"/>
        </w:rPr>
        <w:t xml:space="preserve"> FFS</w:t>
      </w:r>
      <w:r w:rsidR="00081B51" w:rsidRPr="00150413">
        <w:rPr>
          <w:rFonts w:ascii="Arial" w:hAnsi="Arial" w:cs="Arial"/>
          <w:shd w:val="clear" w:color="auto" w:fill="FFFFFF"/>
        </w:rPr>
        <w:t xml:space="preserve"> at contract pharmacies is permitted</w:t>
      </w:r>
      <w:r w:rsidRPr="00150413">
        <w:rPr>
          <w:rFonts w:ascii="Arial" w:hAnsi="Arial" w:cs="Arial"/>
          <w:shd w:val="clear" w:color="auto" w:fill="FFFFFF"/>
        </w:rPr>
        <w:t>.</w:t>
      </w:r>
    </w:p>
    <w:p w14:paraId="663E0835" w14:textId="1D17B1CA" w:rsidR="009176C0" w:rsidRDefault="009176C0" w:rsidP="00577662">
      <w:pPr>
        <w:spacing w:after="0" w:line="240" w:lineRule="auto"/>
        <w:rPr>
          <w:rFonts w:ascii="Arial" w:hAnsi="Arial" w:cs="Arial"/>
          <w:shd w:val="clear" w:color="auto" w:fill="FFFFFF"/>
        </w:rPr>
      </w:pPr>
    </w:p>
    <w:p w14:paraId="710EA061" w14:textId="77777777" w:rsidR="009176C0" w:rsidRDefault="009176C0" w:rsidP="0058095C">
      <w:pPr>
        <w:spacing w:after="0" w:line="240" w:lineRule="auto"/>
        <w:ind w:left="1080"/>
        <w:rPr>
          <w:rFonts w:ascii="Arial" w:hAnsi="Arial" w:cs="Arial"/>
          <w:shd w:val="clear" w:color="auto" w:fill="FFFFFF"/>
        </w:rPr>
      </w:pPr>
    </w:p>
    <w:p w14:paraId="592BAE76" w14:textId="77777777" w:rsidR="009176C0" w:rsidRPr="00954165" w:rsidRDefault="009176C0" w:rsidP="0058095C">
      <w:pPr>
        <w:spacing w:after="0" w:line="240" w:lineRule="auto"/>
        <w:ind w:left="1080"/>
        <w:rPr>
          <w:rFonts w:ascii="Arial" w:hAnsi="Arial" w:cs="Arial"/>
          <w:shd w:val="clear" w:color="auto" w:fill="FFFFFF"/>
        </w:rPr>
      </w:pPr>
    </w:p>
    <w:tbl>
      <w:tblPr>
        <w:tblStyle w:val="TableGrid"/>
        <w:tblW w:w="10620" w:type="dxa"/>
        <w:tblInd w:w="85" w:type="dxa"/>
        <w:tblLayout w:type="fixed"/>
        <w:tblLook w:val="06A0" w:firstRow="1" w:lastRow="0" w:firstColumn="1" w:lastColumn="0" w:noHBand="1" w:noVBand="1"/>
      </w:tblPr>
      <w:tblGrid>
        <w:gridCol w:w="540"/>
        <w:gridCol w:w="3780"/>
        <w:gridCol w:w="6300"/>
      </w:tblGrid>
      <w:tr w:rsidR="68E07C18" w:rsidRPr="00927546" w14:paraId="3F7CD8D2" w14:textId="77777777" w:rsidTr="00B522EC">
        <w:tc>
          <w:tcPr>
            <w:tcW w:w="540" w:type="dxa"/>
            <w:tcBorders>
              <w:bottom w:val="single" w:sz="4" w:space="0" w:color="0070C0"/>
            </w:tcBorders>
            <w:shd w:val="clear" w:color="auto" w:fill="002060"/>
          </w:tcPr>
          <w:p w14:paraId="7BD0BD34" w14:textId="77777777" w:rsidR="68E07C18" w:rsidRPr="00C76659" w:rsidRDefault="68E07C18" w:rsidP="00FD70A2">
            <w:pPr>
              <w:spacing w:after="160" w:line="259" w:lineRule="auto"/>
              <w:jc w:val="center"/>
              <w:rPr>
                <w:rFonts w:ascii="Arial" w:hAnsi="Arial" w:cs="Arial"/>
                <w:b/>
                <w:color w:val="FFFFFF" w:themeColor="background1"/>
                <w:sz w:val="20"/>
                <w:szCs w:val="20"/>
              </w:rPr>
            </w:pPr>
          </w:p>
        </w:tc>
        <w:tc>
          <w:tcPr>
            <w:tcW w:w="3780" w:type="dxa"/>
            <w:shd w:val="clear" w:color="auto" w:fill="002060"/>
          </w:tcPr>
          <w:p w14:paraId="11F77A04" w14:textId="77777777" w:rsidR="68E07C18" w:rsidRPr="00415FC9" w:rsidRDefault="00FD70A2" w:rsidP="00415FC9">
            <w:pPr>
              <w:spacing w:before="60" w:after="60"/>
              <w:jc w:val="center"/>
              <w:rPr>
                <w:rFonts w:ascii="Arial" w:hAnsi="Arial" w:cs="Arial"/>
                <w:b/>
                <w:color w:val="FFFFFF" w:themeColor="background1"/>
                <w:sz w:val="20"/>
                <w:szCs w:val="20"/>
              </w:rPr>
            </w:pPr>
            <w:r w:rsidRPr="00415FC9">
              <w:rPr>
                <w:rFonts w:ascii="Arial" w:hAnsi="Arial" w:cs="Arial"/>
                <w:b/>
                <w:color w:val="FFFFFF" w:themeColor="background1"/>
                <w:sz w:val="20"/>
                <w:szCs w:val="20"/>
              </w:rPr>
              <w:t>Action</w:t>
            </w:r>
          </w:p>
        </w:tc>
        <w:tc>
          <w:tcPr>
            <w:tcW w:w="6300" w:type="dxa"/>
            <w:shd w:val="clear" w:color="auto" w:fill="002060"/>
          </w:tcPr>
          <w:p w14:paraId="5E10A452" w14:textId="77777777" w:rsidR="68E07C18" w:rsidRPr="00415FC9" w:rsidRDefault="00FD70A2" w:rsidP="00C76659">
            <w:pPr>
              <w:spacing w:before="60" w:after="60" w:line="259" w:lineRule="auto"/>
              <w:jc w:val="center"/>
              <w:rPr>
                <w:rFonts w:ascii="Arial" w:hAnsi="Arial" w:cs="Arial"/>
                <w:b/>
                <w:color w:val="FFFFFF" w:themeColor="background1"/>
                <w:sz w:val="20"/>
                <w:szCs w:val="20"/>
              </w:rPr>
            </w:pPr>
            <w:r w:rsidRPr="00415FC9">
              <w:rPr>
                <w:rFonts w:ascii="Arial" w:hAnsi="Arial" w:cs="Arial"/>
                <w:b/>
                <w:color w:val="FFFFFF" w:themeColor="background1"/>
                <w:sz w:val="20"/>
                <w:szCs w:val="20"/>
              </w:rPr>
              <w:t>Description</w:t>
            </w:r>
          </w:p>
        </w:tc>
      </w:tr>
      <w:tr w:rsidR="00FD70A2" w:rsidRPr="00927546" w14:paraId="0979096C" w14:textId="77777777" w:rsidTr="00253819">
        <w:sdt>
          <w:sdtPr>
            <w:rPr>
              <w:rFonts w:ascii="Arial" w:eastAsia="Calibri" w:hAnsi="Arial" w:cs="Arial"/>
              <w:sz w:val="20"/>
              <w:szCs w:val="20"/>
            </w:rPr>
            <w:id w:val="1518969066"/>
            <w14:checkbox>
              <w14:checked w14:val="0"/>
              <w14:checkedState w14:val="2612" w14:font="MS Gothic"/>
              <w14:uncheckedState w14:val="2610" w14:font="MS Gothic"/>
            </w14:checkbox>
          </w:sdtPr>
          <w:sdtEndPr/>
          <w:sdtContent>
            <w:tc>
              <w:tcPr>
                <w:tcW w:w="540" w:type="dxa"/>
                <w:tcBorders>
                  <w:top w:val="single" w:sz="4" w:space="0" w:color="0070C0"/>
                  <w:left w:val="single" w:sz="4" w:space="0" w:color="5B9BD5" w:themeColor="accent1"/>
                  <w:bottom w:val="single" w:sz="4" w:space="0" w:color="5B9BD5" w:themeColor="accent1"/>
                  <w:right w:val="single" w:sz="4" w:space="0" w:color="5B9BD5" w:themeColor="accent1"/>
                </w:tcBorders>
              </w:tcPr>
              <w:p w14:paraId="3396D3DF" w14:textId="2B1528C9" w:rsidR="00FD70A2" w:rsidRPr="00C76659" w:rsidRDefault="00B522EC" w:rsidP="00FD70A2">
                <w:pPr>
                  <w:jc w:val="center"/>
                  <w:rPr>
                    <w:rFonts w:ascii="Arial" w:eastAsia="Calibri" w:hAnsi="Arial" w:cs="Arial"/>
                    <w:sz w:val="20"/>
                    <w:szCs w:val="20"/>
                  </w:rPr>
                </w:pPr>
                <w:r>
                  <w:rPr>
                    <w:rFonts w:ascii="MS Gothic" w:eastAsia="MS Gothic" w:hAnsi="MS Gothic" w:cs="Arial" w:hint="eastAsia"/>
                    <w:sz w:val="20"/>
                    <w:szCs w:val="20"/>
                  </w:rPr>
                  <w:t>☐</w:t>
                </w:r>
              </w:p>
            </w:tc>
          </w:sdtContent>
        </w:sdt>
        <w:tc>
          <w:tcPr>
            <w:tcW w:w="3780" w:type="dxa"/>
            <w:tcBorders>
              <w:left w:val="single" w:sz="4" w:space="0" w:color="5B9BD5" w:themeColor="accent1"/>
              <w:bottom w:val="single" w:sz="4" w:space="0" w:color="5B9BD5" w:themeColor="accent1"/>
              <w:right w:val="single" w:sz="4" w:space="0" w:color="5B9BD5" w:themeColor="accent1"/>
            </w:tcBorders>
          </w:tcPr>
          <w:p w14:paraId="3C4AD4D9" w14:textId="461C4EDD" w:rsidR="00FD70A2" w:rsidRPr="00415FC9" w:rsidRDefault="00F84DF7" w:rsidP="00F84DF7">
            <w:pPr>
              <w:spacing w:before="60" w:after="60"/>
              <w:rPr>
                <w:rFonts w:ascii="Arial" w:eastAsia="Calibri" w:hAnsi="Arial" w:cs="Arial"/>
                <w:sz w:val="20"/>
                <w:szCs w:val="20"/>
              </w:rPr>
            </w:pPr>
            <w:r w:rsidRPr="00415FC9">
              <w:rPr>
                <w:rFonts w:ascii="Arial" w:eastAsia="Calibri" w:hAnsi="Arial" w:cs="Arial"/>
                <w:sz w:val="20"/>
                <w:szCs w:val="20"/>
              </w:rPr>
              <w:t xml:space="preserve">Determine if the </w:t>
            </w:r>
            <w:r w:rsidR="00FD70A2" w:rsidRPr="00415FC9">
              <w:rPr>
                <w:rFonts w:ascii="Arial" w:eastAsia="Calibri" w:hAnsi="Arial" w:cs="Arial"/>
                <w:sz w:val="20"/>
                <w:szCs w:val="20"/>
              </w:rPr>
              <w:t>state allow</w:t>
            </w:r>
            <w:r w:rsidRPr="00415FC9">
              <w:rPr>
                <w:rFonts w:ascii="Arial" w:eastAsia="Calibri" w:hAnsi="Arial" w:cs="Arial"/>
                <w:sz w:val="20"/>
                <w:szCs w:val="20"/>
              </w:rPr>
              <w:t>s</w:t>
            </w:r>
            <w:r w:rsidR="00FD70A2" w:rsidRPr="00415FC9">
              <w:rPr>
                <w:rFonts w:ascii="Arial" w:eastAsia="Calibri" w:hAnsi="Arial" w:cs="Arial"/>
                <w:sz w:val="20"/>
                <w:szCs w:val="20"/>
              </w:rPr>
              <w:t xml:space="preserve"> covered enti</w:t>
            </w:r>
            <w:r w:rsidRPr="00415FC9">
              <w:rPr>
                <w:rFonts w:ascii="Arial" w:eastAsia="Calibri" w:hAnsi="Arial" w:cs="Arial"/>
                <w:sz w:val="20"/>
                <w:szCs w:val="20"/>
              </w:rPr>
              <w:t>ties</w:t>
            </w:r>
            <w:r w:rsidR="00FD70A2" w:rsidRPr="00415FC9">
              <w:rPr>
                <w:rFonts w:ascii="Arial" w:eastAsia="Calibri" w:hAnsi="Arial" w:cs="Arial"/>
                <w:sz w:val="20"/>
                <w:szCs w:val="20"/>
              </w:rPr>
              <w:t xml:space="preserve"> to carve</w:t>
            </w:r>
            <w:r w:rsidRPr="00415FC9">
              <w:rPr>
                <w:rFonts w:ascii="Arial" w:eastAsia="Calibri" w:hAnsi="Arial" w:cs="Arial"/>
                <w:sz w:val="20"/>
                <w:szCs w:val="20"/>
              </w:rPr>
              <w:t>-</w:t>
            </w:r>
            <w:r w:rsidR="00FD70A2" w:rsidRPr="00415FC9">
              <w:rPr>
                <w:rFonts w:ascii="Arial" w:eastAsia="Calibri" w:hAnsi="Arial" w:cs="Arial"/>
                <w:sz w:val="20"/>
                <w:szCs w:val="20"/>
              </w:rPr>
              <w:t xml:space="preserve">in Medicaid </w:t>
            </w:r>
            <w:r w:rsidRPr="00415FC9">
              <w:rPr>
                <w:rFonts w:ascii="Arial" w:eastAsia="Calibri" w:hAnsi="Arial" w:cs="Arial"/>
                <w:sz w:val="20"/>
                <w:szCs w:val="20"/>
              </w:rPr>
              <w:t xml:space="preserve">FFS </w:t>
            </w:r>
            <w:r w:rsidR="00FD70A2" w:rsidRPr="00415FC9">
              <w:rPr>
                <w:rFonts w:ascii="Arial" w:eastAsia="Calibri" w:hAnsi="Arial" w:cs="Arial"/>
                <w:sz w:val="20"/>
                <w:szCs w:val="20"/>
              </w:rPr>
              <w:t>at contract pharmac</w:t>
            </w:r>
            <w:r w:rsidR="000E0E77" w:rsidRPr="00415FC9">
              <w:rPr>
                <w:rFonts w:ascii="Arial" w:eastAsia="Calibri" w:hAnsi="Arial" w:cs="Arial"/>
                <w:sz w:val="20"/>
                <w:szCs w:val="20"/>
              </w:rPr>
              <w:t>ies</w:t>
            </w:r>
          </w:p>
        </w:tc>
        <w:tc>
          <w:tcPr>
            <w:tcW w:w="6300" w:type="dxa"/>
            <w:tcBorders>
              <w:left w:val="single" w:sz="4" w:space="0" w:color="5B9BD5" w:themeColor="accent1"/>
              <w:bottom w:val="single" w:sz="4" w:space="0" w:color="5B9BD5" w:themeColor="accent1"/>
              <w:right w:val="single" w:sz="4" w:space="0" w:color="5B9BD5" w:themeColor="accent1"/>
            </w:tcBorders>
          </w:tcPr>
          <w:p w14:paraId="77FCB09A" w14:textId="71C46116" w:rsidR="00FD70A2" w:rsidRPr="00415FC9" w:rsidRDefault="00FD70A2" w:rsidP="00C76659">
            <w:pPr>
              <w:spacing w:before="60" w:after="60"/>
              <w:rPr>
                <w:rFonts w:ascii="Arial" w:hAnsi="Arial" w:cs="Arial"/>
                <w:sz w:val="20"/>
                <w:szCs w:val="20"/>
                <w:shd w:val="clear" w:color="auto" w:fill="FFFFFF"/>
              </w:rPr>
            </w:pPr>
            <w:r w:rsidRPr="00415FC9">
              <w:rPr>
                <w:rFonts w:ascii="Arial" w:hAnsi="Arial" w:cs="Arial"/>
                <w:sz w:val="20"/>
                <w:szCs w:val="20"/>
                <w:shd w:val="clear" w:color="auto" w:fill="FFFFFF"/>
              </w:rPr>
              <w:t xml:space="preserve">Before starting a contract pharmacy carve-in request, review your state’s Medicaid and </w:t>
            </w:r>
            <w:hyperlink r:id="rId12" w:history="1">
              <w:r w:rsidRPr="00415FC9">
                <w:rPr>
                  <w:rStyle w:val="Hyperlink"/>
                  <w:rFonts w:ascii="Arial" w:hAnsi="Arial" w:cs="Arial"/>
                  <w:sz w:val="20"/>
                  <w:szCs w:val="20"/>
                  <w:shd w:val="clear" w:color="auto" w:fill="FFFFFF"/>
                </w:rPr>
                <w:t>Children’s Health Insurance Program (CHIP) plan and amendments</w:t>
              </w:r>
            </w:hyperlink>
            <w:r w:rsidRPr="00415FC9">
              <w:rPr>
                <w:rFonts w:ascii="Arial" w:hAnsi="Arial" w:cs="Arial"/>
                <w:sz w:val="20"/>
                <w:szCs w:val="20"/>
                <w:shd w:val="clear" w:color="auto" w:fill="FFFFFF"/>
              </w:rPr>
              <w:t>. The pl</w:t>
            </w:r>
            <w:r w:rsidR="00CD20F7" w:rsidRPr="00415FC9">
              <w:rPr>
                <w:rFonts w:ascii="Arial" w:hAnsi="Arial" w:cs="Arial"/>
                <w:sz w:val="20"/>
                <w:szCs w:val="20"/>
                <w:shd w:val="clear" w:color="auto" w:fill="FFFFFF"/>
              </w:rPr>
              <w:t xml:space="preserve">an—specifically, the state plan </w:t>
            </w:r>
            <w:r w:rsidRPr="00415FC9">
              <w:rPr>
                <w:rFonts w:ascii="Arial" w:hAnsi="Arial" w:cs="Arial"/>
                <w:sz w:val="20"/>
                <w:szCs w:val="20"/>
                <w:shd w:val="clear" w:color="auto" w:fill="FFFFFF"/>
              </w:rPr>
              <w:t>amendments (SPAs)—may include valuable information about your state’s regulations regarding carving</w:t>
            </w:r>
            <w:r w:rsidR="00C32AC7" w:rsidRPr="00415FC9">
              <w:rPr>
                <w:rFonts w:ascii="Arial" w:hAnsi="Arial" w:cs="Arial"/>
                <w:sz w:val="20"/>
                <w:szCs w:val="20"/>
                <w:shd w:val="clear" w:color="auto" w:fill="FFFFFF"/>
              </w:rPr>
              <w:t>-</w:t>
            </w:r>
            <w:r w:rsidRPr="00415FC9">
              <w:rPr>
                <w:rFonts w:ascii="Arial" w:hAnsi="Arial" w:cs="Arial"/>
                <w:sz w:val="20"/>
                <w:szCs w:val="20"/>
                <w:shd w:val="clear" w:color="auto" w:fill="FFFFFF"/>
              </w:rPr>
              <w:t xml:space="preserve">in 340B </w:t>
            </w:r>
            <w:r w:rsidR="00C32AC7" w:rsidRPr="00415FC9">
              <w:rPr>
                <w:rFonts w:ascii="Arial" w:hAnsi="Arial" w:cs="Arial"/>
                <w:sz w:val="20"/>
                <w:szCs w:val="20"/>
                <w:shd w:val="clear" w:color="auto" w:fill="FFFFFF"/>
              </w:rPr>
              <w:t xml:space="preserve">at </w:t>
            </w:r>
            <w:r w:rsidRPr="00415FC9">
              <w:rPr>
                <w:rFonts w:ascii="Arial" w:hAnsi="Arial" w:cs="Arial"/>
                <w:sz w:val="20"/>
                <w:szCs w:val="20"/>
                <w:shd w:val="clear" w:color="auto" w:fill="FFFFFF"/>
              </w:rPr>
              <w:t xml:space="preserve">contract pharmacies. Covered entities should ensure that </w:t>
            </w:r>
            <w:r w:rsidR="00C32AC7" w:rsidRPr="00415FC9">
              <w:rPr>
                <w:rFonts w:ascii="Arial" w:hAnsi="Arial" w:cs="Arial"/>
                <w:sz w:val="20"/>
                <w:szCs w:val="20"/>
                <w:shd w:val="clear" w:color="auto" w:fill="FFFFFF"/>
              </w:rPr>
              <w:t>the</w:t>
            </w:r>
            <w:r w:rsidR="00F84DF7" w:rsidRPr="00415FC9">
              <w:rPr>
                <w:rFonts w:ascii="Arial" w:hAnsi="Arial" w:cs="Arial"/>
                <w:sz w:val="20"/>
                <w:szCs w:val="20"/>
                <w:shd w:val="clear" w:color="auto" w:fill="FFFFFF"/>
              </w:rPr>
              <w:t xml:space="preserve"> </w:t>
            </w:r>
            <w:r w:rsidRPr="00415FC9">
              <w:rPr>
                <w:rFonts w:ascii="Arial" w:hAnsi="Arial" w:cs="Arial"/>
                <w:sz w:val="20"/>
                <w:szCs w:val="20"/>
                <w:shd w:val="clear" w:color="auto" w:fill="FFFFFF"/>
              </w:rPr>
              <w:t xml:space="preserve">state Medicaid </w:t>
            </w:r>
            <w:r w:rsidR="00C32AC7" w:rsidRPr="00415FC9">
              <w:rPr>
                <w:rFonts w:ascii="Arial" w:hAnsi="Arial" w:cs="Arial"/>
                <w:sz w:val="20"/>
                <w:szCs w:val="20"/>
                <w:shd w:val="clear" w:color="auto" w:fill="FFFFFF"/>
              </w:rPr>
              <w:t xml:space="preserve">FFS </w:t>
            </w:r>
            <w:r w:rsidRPr="00415FC9">
              <w:rPr>
                <w:rFonts w:ascii="Arial" w:hAnsi="Arial" w:cs="Arial"/>
                <w:sz w:val="20"/>
                <w:szCs w:val="20"/>
                <w:shd w:val="clear" w:color="auto" w:fill="FFFFFF"/>
              </w:rPr>
              <w:t>program allow</w:t>
            </w:r>
            <w:r w:rsidR="00C32AC7" w:rsidRPr="00415FC9">
              <w:rPr>
                <w:rFonts w:ascii="Arial" w:hAnsi="Arial" w:cs="Arial"/>
                <w:sz w:val="20"/>
                <w:szCs w:val="20"/>
                <w:shd w:val="clear" w:color="auto" w:fill="FFFFFF"/>
              </w:rPr>
              <w:t>s</w:t>
            </w:r>
            <w:r w:rsidRPr="00415FC9">
              <w:rPr>
                <w:rFonts w:ascii="Arial" w:hAnsi="Arial" w:cs="Arial"/>
                <w:sz w:val="20"/>
                <w:szCs w:val="20"/>
                <w:shd w:val="clear" w:color="auto" w:fill="FFFFFF"/>
              </w:rPr>
              <w:t xml:space="preserve"> contract pharmac</w:t>
            </w:r>
            <w:r w:rsidR="00CD20F7" w:rsidRPr="00415FC9">
              <w:rPr>
                <w:rFonts w:ascii="Arial" w:hAnsi="Arial" w:cs="Arial"/>
                <w:sz w:val="20"/>
                <w:szCs w:val="20"/>
                <w:shd w:val="clear" w:color="auto" w:fill="FFFFFF"/>
              </w:rPr>
              <w:t>y</w:t>
            </w:r>
            <w:r w:rsidRPr="00415FC9">
              <w:rPr>
                <w:rFonts w:ascii="Arial" w:hAnsi="Arial" w:cs="Arial"/>
                <w:sz w:val="20"/>
                <w:szCs w:val="20"/>
                <w:shd w:val="clear" w:color="auto" w:fill="FFFFFF"/>
              </w:rPr>
              <w:t xml:space="preserve"> carve</w:t>
            </w:r>
            <w:r w:rsidR="00C32AC7" w:rsidRPr="00415FC9">
              <w:rPr>
                <w:rFonts w:ascii="Arial" w:hAnsi="Arial" w:cs="Arial"/>
                <w:sz w:val="20"/>
                <w:szCs w:val="20"/>
                <w:shd w:val="clear" w:color="auto" w:fill="FFFFFF"/>
              </w:rPr>
              <w:t>-</w:t>
            </w:r>
            <w:r w:rsidRPr="00415FC9">
              <w:rPr>
                <w:rFonts w:ascii="Arial" w:hAnsi="Arial" w:cs="Arial"/>
                <w:sz w:val="20"/>
                <w:szCs w:val="20"/>
                <w:shd w:val="clear" w:color="auto" w:fill="FFFFFF"/>
              </w:rPr>
              <w:t>in</w:t>
            </w:r>
            <w:r w:rsidR="00C32AC7" w:rsidRPr="00415FC9">
              <w:rPr>
                <w:rFonts w:ascii="Arial" w:hAnsi="Arial" w:cs="Arial"/>
                <w:sz w:val="20"/>
                <w:szCs w:val="20"/>
                <w:shd w:val="clear" w:color="auto" w:fill="FFFFFF"/>
              </w:rPr>
              <w:t xml:space="preserve"> arrangements.</w:t>
            </w:r>
            <w:r w:rsidRPr="00415FC9">
              <w:rPr>
                <w:rFonts w:ascii="Arial" w:hAnsi="Arial" w:cs="Arial"/>
                <w:sz w:val="20"/>
                <w:szCs w:val="20"/>
                <w:shd w:val="clear" w:color="auto" w:fill="FFFFFF"/>
              </w:rPr>
              <w:t xml:space="preserve"> If your SPA does not allow contract pharmacy carve-in please work with your state Medicaid office and the Centers for Medicare </w:t>
            </w:r>
            <w:r w:rsidR="002A349B" w:rsidRPr="00415FC9">
              <w:rPr>
                <w:rFonts w:ascii="Arial" w:hAnsi="Arial" w:cs="Arial"/>
                <w:sz w:val="20"/>
                <w:szCs w:val="20"/>
                <w:shd w:val="clear" w:color="auto" w:fill="FFFFFF"/>
              </w:rPr>
              <w:t xml:space="preserve">&amp; </w:t>
            </w:r>
            <w:r w:rsidRPr="00415FC9">
              <w:rPr>
                <w:rFonts w:ascii="Arial" w:hAnsi="Arial" w:cs="Arial"/>
                <w:sz w:val="20"/>
                <w:szCs w:val="20"/>
                <w:shd w:val="clear" w:color="auto" w:fill="FFFFFF"/>
              </w:rPr>
              <w:t xml:space="preserve">Medicaid Services (CMS) to revise the SPA. If you’d like 340B contact information for individual state Medicaid programs, go to </w:t>
            </w:r>
            <w:hyperlink r:id="rId13" w:history="1">
              <w:r w:rsidRPr="00415FC9">
                <w:rPr>
                  <w:rStyle w:val="Hyperlink"/>
                  <w:rFonts w:ascii="Arial" w:hAnsi="Arial" w:cs="Arial"/>
                  <w:sz w:val="20"/>
                  <w:szCs w:val="20"/>
                  <w:shd w:val="clear" w:color="auto" w:fill="FFFFFF"/>
                </w:rPr>
                <w:t>https://www.340bpvp.com/resource-center/medicaid</w:t>
              </w:r>
            </w:hyperlink>
            <w:r w:rsidRPr="00415FC9">
              <w:rPr>
                <w:rFonts w:ascii="Arial" w:hAnsi="Arial" w:cs="Arial"/>
                <w:sz w:val="20"/>
                <w:szCs w:val="20"/>
                <w:shd w:val="clear" w:color="auto" w:fill="FFFFFF"/>
              </w:rPr>
              <w:t xml:space="preserve">. </w:t>
            </w:r>
          </w:p>
          <w:p w14:paraId="340FF89C" w14:textId="77777777" w:rsidR="00FD70A2" w:rsidRPr="00415FC9" w:rsidRDefault="00FD70A2" w:rsidP="00C76659">
            <w:pPr>
              <w:spacing w:before="60" w:after="60"/>
              <w:rPr>
                <w:rFonts w:ascii="Arial" w:hAnsi="Arial" w:cs="Arial"/>
                <w:sz w:val="20"/>
                <w:szCs w:val="20"/>
                <w:shd w:val="clear" w:color="auto" w:fill="FFFFFF"/>
              </w:rPr>
            </w:pPr>
          </w:p>
          <w:p w14:paraId="63C14B77" w14:textId="1CB6EA5B" w:rsidR="00FD70A2" w:rsidRPr="00415FC9" w:rsidRDefault="00FD70A2" w:rsidP="00C76659">
            <w:pPr>
              <w:spacing w:before="60" w:after="60"/>
              <w:rPr>
                <w:rFonts w:ascii="Arial" w:eastAsia="Calibri" w:hAnsi="Arial" w:cs="Arial"/>
                <w:sz w:val="20"/>
                <w:szCs w:val="20"/>
              </w:rPr>
            </w:pPr>
            <w:r w:rsidRPr="00415FC9">
              <w:rPr>
                <w:rFonts w:ascii="Arial" w:hAnsi="Arial" w:cs="Arial"/>
                <w:sz w:val="20"/>
                <w:szCs w:val="20"/>
                <w:shd w:val="clear" w:color="auto" w:fill="FFFFFF"/>
              </w:rPr>
              <w:t>A Medicaid and CHIP state plan is an agreement between a state and the federal government describing how that state administers its Medicaid and CHIP programs. The state plan sets out groups of individuals to be covered, services to be provided, methodologies for providers to be reimbursed, and the administrative activities that are underway in the stat</w:t>
            </w:r>
            <w:r w:rsidR="00354316" w:rsidRPr="00415FC9">
              <w:rPr>
                <w:rFonts w:ascii="Arial" w:hAnsi="Arial" w:cs="Arial"/>
                <w:sz w:val="20"/>
                <w:szCs w:val="20"/>
                <w:shd w:val="clear" w:color="auto" w:fill="FFFFFF"/>
              </w:rPr>
              <w:t>e</w:t>
            </w:r>
            <w:r w:rsidR="001D3684" w:rsidRPr="00415FC9">
              <w:rPr>
                <w:rFonts w:ascii="Arial" w:eastAsia="Calibri" w:hAnsi="Arial" w:cs="Arial"/>
                <w:sz w:val="20"/>
                <w:szCs w:val="20"/>
              </w:rPr>
              <w:t>.</w:t>
            </w:r>
          </w:p>
        </w:tc>
      </w:tr>
      <w:tr w:rsidR="00FD70A2" w:rsidRPr="00927546" w14:paraId="726AFB13" w14:textId="77777777" w:rsidTr="00253819">
        <w:sdt>
          <w:sdtPr>
            <w:rPr>
              <w:rFonts w:ascii="Arial" w:eastAsia="Calibri" w:hAnsi="Arial" w:cs="Arial"/>
              <w:sz w:val="20"/>
              <w:szCs w:val="20"/>
            </w:rPr>
            <w:id w:val="1293952320"/>
            <w14:checkbox>
              <w14:checked w14:val="0"/>
              <w14:checkedState w14:val="2612" w14:font="MS Gothic"/>
              <w14:uncheckedState w14:val="2610" w14:font="MS Gothic"/>
            </w14:checkbox>
          </w:sdtPr>
          <w:sdtEndPr/>
          <w:sdtContent>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6B2B03" w14:textId="77777777" w:rsidR="00FD70A2" w:rsidRPr="00C76659" w:rsidRDefault="00E31630" w:rsidP="00FD70A2">
                <w:pPr>
                  <w:jc w:val="center"/>
                  <w:rPr>
                    <w:rFonts w:ascii="Arial" w:eastAsia="Calibri" w:hAnsi="Arial" w:cs="Arial"/>
                    <w:sz w:val="20"/>
                    <w:szCs w:val="20"/>
                  </w:rPr>
                </w:pPr>
                <w:r>
                  <w:rPr>
                    <w:rFonts w:ascii="MS Gothic" w:eastAsia="MS Gothic" w:hAnsi="MS Gothic" w:cs="Arial" w:hint="eastAsia"/>
                    <w:sz w:val="20"/>
                    <w:szCs w:val="20"/>
                  </w:rPr>
                  <w:t>☐</w:t>
                </w:r>
              </w:p>
            </w:tc>
          </w:sdtContent>
        </w:sdt>
        <w:tc>
          <w:tcPr>
            <w:tcW w:w="37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5DBD19" w14:textId="613F812D" w:rsidR="00FD70A2" w:rsidRPr="00150413" w:rsidRDefault="00617DE5" w:rsidP="00415FC9">
            <w:pPr>
              <w:spacing w:before="60" w:after="60"/>
              <w:rPr>
                <w:rFonts w:ascii="Arial" w:eastAsia="Calibri" w:hAnsi="Arial" w:cs="Arial"/>
                <w:sz w:val="20"/>
                <w:szCs w:val="20"/>
              </w:rPr>
            </w:pPr>
            <w:r w:rsidRPr="00150413">
              <w:rPr>
                <w:rFonts w:ascii="Arial" w:eastAsia="Calibri" w:hAnsi="Arial" w:cs="Arial"/>
                <w:sz w:val="20"/>
                <w:szCs w:val="20"/>
              </w:rPr>
              <w:t xml:space="preserve">Review </w:t>
            </w:r>
            <w:r w:rsidR="000E0E77" w:rsidRPr="00150413">
              <w:rPr>
                <w:rFonts w:ascii="Arial" w:eastAsia="Calibri" w:hAnsi="Arial" w:cs="Arial"/>
                <w:sz w:val="20"/>
                <w:szCs w:val="20"/>
              </w:rPr>
              <w:t xml:space="preserve">the state’s </w:t>
            </w:r>
            <w:r w:rsidRPr="00150413">
              <w:rPr>
                <w:rFonts w:ascii="Arial" w:eastAsia="Calibri" w:hAnsi="Arial" w:cs="Arial"/>
                <w:sz w:val="20"/>
                <w:szCs w:val="20"/>
              </w:rPr>
              <w:t>SPA to determine requirements for carving</w:t>
            </w:r>
            <w:r w:rsidR="00F84DF7" w:rsidRPr="00150413">
              <w:rPr>
                <w:rFonts w:ascii="Arial" w:eastAsia="Calibri" w:hAnsi="Arial" w:cs="Arial"/>
                <w:sz w:val="20"/>
                <w:szCs w:val="20"/>
              </w:rPr>
              <w:t>-</w:t>
            </w:r>
            <w:r w:rsidRPr="00150413">
              <w:rPr>
                <w:rFonts w:ascii="Arial" w:eastAsia="Calibri" w:hAnsi="Arial" w:cs="Arial"/>
                <w:sz w:val="20"/>
                <w:szCs w:val="20"/>
              </w:rPr>
              <w:t>in Medicaid at contract pharmac</w:t>
            </w:r>
            <w:r w:rsidR="000E0E77" w:rsidRPr="00150413">
              <w:rPr>
                <w:rFonts w:ascii="Arial" w:eastAsia="Calibri" w:hAnsi="Arial" w:cs="Arial"/>
                <w:sz w:val="20"/>
                <w:szCs w:val="20"/>
              </w:rPr>
              <w:t>ies</w:t>
            </w:r>
          </w:p>
        </w:tc>
        <w:tc>
          <w:tcPr>
            <w:tcW w:w="63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2C4BF6" w14:textId="77777777" w:rsidR="00FD70A2" w:rsidRPr="00150413" w:rsidRDefault="00FD70A2" w:rsidP="00415FC9">
            <w:pPr>
              <w:spacing w:before="60" w:after="60"/>
              <w:rPr>
                <w:rFonts w:ascii="Arial" w:eastAsia="Calibri" w:hAnsi="Arial" w:cs="Arial"/>
                <w:sz w:val="20"/>
                <w:szCs w:val="20"/>
              </w:rPr>
            </w:pPr>
            <w:r w:rsidRPr="00150413">
              <w:rPr>
                <w:rFonts w:ascii="Arial" w:hAnsi="Arial" w:cs="Arial"/>
                <w:sz w:val="20"/>
                <w:szCs w:val="20"/>
                <w:shd w:val="clear" w:color="auto" w:fill="FFFFFF"/>
              </w:rPr>
              <w:t>When a state is planning to make a change to its program policies or operational approach, it will send SPAs to CMS for review and approval. States also submit SPAs to request permissible program changes, make corrections, or update their Medicaid or CHIP state plan with new information.</w:t>
            </w:r>
          </w:p>
        </w:tc>
      </w:tr>
      <w:tr w:rsidR="00FD70A2" w:rsidRPr="00927546" w14:paraId="2CBEC4D5" w14:textId="77777777" w:rsidTr="00253819">
        <w:sdt>
          <w:sdtPr>
            <w:rPr>
              <w:rFonts w:ascii="Arial" w:eastAsia="Calibri" w:hAnsi="Arial" w:cs="Arial"/>
              <w:sz w:val="20"/>
              <w:szCs w:val="20"/>
            </w:rPr>
            <w:id w:val="-599875669"/>
            <w14:checkbox>
              <w14:checked w14:val="0"/>
              <w14:checkedState w14:val="2612" w14:font="MS Gothic"/>
              <w14:uncheckedState w14:val="2610" w14:font="MS Gothic"/>
            </w14:checkbox>
          </w:sdtPr>
          <w:sdtEndPr/>
          <w:sdtContent>
            <w:tc>
              <w:tcPr>
                <w:tcW w:w="5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2EF886" w14:textId="77777777" w:rsidR="00FD70A2" w:rsidRPr="00C76659" w:rsidRDefault="00E31630" w:rsidP="00C76659">
                <w:pPr>
                  <w:rPr>
                    <w:rFonts w:ascii="Arial" w:eastAsia="Calibri" w:hAnsi="Arial" w:cs="Arial"/>
                    <w:sz w:val="20"/>
                    <w:szCs w:val="20"/>
                  </w:rPr>
                </w:pPr>
                <w:r>
                  <w:rPr>
                    <w:rFonts w:ascii="MS Gothic" w:eastAsia="MS Gothic" w:hAnsi="MS Gothic" w:cs="Arial" w:hint="eastAsia"/>
                    <w:sz w:val="20"/>
                    <w:szCs w:val="20"/>
                  </w:rPr>
                  <w:t>☐</w:t>
                </w:r>
              </w:p>
            </w:tc>
          </w:sdtContent>
        </w:sdt>
        <w:tc>
          <w:tcPr>
            <w:tcW w:w="37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00E074" w14:textId="6DAD6938" w:rsidR="00FD70A2" w:rsidRPr="00150413" w:rsidRDefault="00617DE5" w:rsidP="00365AB3">
            <w:pPr>
              <w:spacing w:before="60" w:after="60"/>
              <w:rPr>
                <w:rFonts w:ascii="Arial" w:eastAsia="Calibri" w:hAnsi="Arial" w:cs="Arial"/>
                <w:sz w:val="20"/>
                <w:szCs w:val="20"/>
              </w:rPr>
            </w:pPr>
            <w:r w:rsidRPr="00150413">
              <w:rPr>
                <w:rFonts w:ascii="Arial" w:eastAsia="Calibri" w:hAnsi="Arial" w:cs="Arial"/>
                <w:sz w:val="20"/>
                <w:szCs w:val="20"/>
              </w:rPr>
              <w:t xml:space="preserve">Review </w:t>
            </w:r>
            <w:r w:rsidR="00F84DF7" w:rsidRPr="00150413">
              <w:rPr>
                <w:rFonts w:ascii="Arial" w:eastAsia="Calibri" w:hAnsi="Arial" w:cs="Arial"/>
                <w:sz w:val="20"/>
                <w:szCs w:val="20"/>
              </w:rPr>
              <w:t xml:space="preserve"> the covered entity’s contract pharmacy </w:t>
            </w:r>
            <w:r w:rsidR="00365AB3" w:rsidRPr="00150413">
              <w:rPr>
                <w:rFonts w:ascii="Arial" w:eastAsia="Calibri" w:hAnsi="Arial" w:cs="Arial"/>
                <w:sz w:val="20"/>
                <w:szCs w:val="20"/>
              </w:rPr>
              <w:t xml:space="preserve">contracts and </w:t>
            </w:r>
            <w:r w:rsidRPr="00150413">
              <w:rPr>
                <w:rFonts w:ascii="Arial" w:eastAsia="Calibri" w:hAnsi="Arial" w:cs="Arial"/>
                <w:sz w:val="20"/>
                <w:szCs w:val="20"/>
              </w:rPr>
              <w:t>registration</w:t>
            </w:r>
            <w:r w:rsidR="00F84DF7" w:rsidRPr="00150413">
              <w:rPr>
                <w:rFonts w:ascii="Arial" w:eastAsia="Calibri" w:hAnsi="Arial" w:cs="Arial"/>
                <w:sz w:val="20"/>
                <w:szCs w:val="20"/>
              </w:rPr>
              <w:t>s in OPAIS</w:t>
            </w:r>
            <w:r w:rsidRPr="00150413">
              <w:rPr>
                <w:rFonts w:ascii="Arial" w:eastAsia="Calibri" w:hAnsi="Arial" w:cs="Arial"/>
                <w:sz w:val="20"/>
                <w:szCs w:val="20"/>
              </w:rPr>
              <w:t xml:space="preserve"> </w:t>
            </w:r>
          </w:p>
        </w:tc>
        <w:tc>
          <w:tcPr>
            <w:tcW w:w="63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AFAFAF" w14:textId="0F454A07" w:rsidR="00365AB3" w:rsidRDefault="00365AB3" w:rsidP="00C76659">
            <w:pPr>
              <w:spacing w:before="60" w:after="60"/>
              <w:rPr>
                <w:rFonts w:ascii="Arial" w:hAnsi="Arial" w:cs="Arial"/>
                <w:sz w:val="20"/>
                <w:szCs w:val="20"/>
                <w:shd w:val="clear" w:color="auto" w:fill="FFFFFF"/>
              </w:rPr>
            </w:pPr>
            <w:r w:rsidRPr="00150413">
              <w:rPr>
                <w:rFonts w:ascii="Arial" w:hAnsi="Arial" w:cs="Arial"/>
                <w:sz w:val="20"/>
                <w:szCs w:val="20"/>
                <w:shd w:val="clear" w:color="auto" w:fill="FFFFFF"/>
              </w:rPr>
              <w:t>Contract pharmacy contracts should list each contract pharmacy location participating in the contract pharmacy arrangement by name and address. In addition</w:t>
            </w:r>
            <w:r w:rsidR="000E0E77" w:rsidRPr="00150413">
              <w:rPr>
                <w:rFonts w:ascii="Arial" w:hAnsi="Arial" w:cs="Arial"/>
                <w:sz w:val="20"/>
                <w:szCs w:val="20"/>
                <w:shd w:val="clear" w:color="auto" w:fill="FFFFFF"/>
              </w:rPr>
              <w:t>,</w:t>
            </w:r>
            <w:r w:rsidR="00C77504" w:rsidRPr="00150413">
              <w:rPr>
                <w:rFonts w:ascii="Arial" w:hAnsi="Arial" w:cs="Arial"/>
                <w:sz w:val="20"/>
                <w:szCs w:val="20"/>
                <w:shd w:val="clear" w:color="auto" w:fill="FFFFFF"/>
              </w:rPr>
              <w:t xml:space="preserve"> </w:t>
            </w:r>
            <w:r w:rsidRPr="00150413">
              <w:rPr>
                <w:rFonts w:ascii="Arial" w:hAnsi="Arial" w:cs="Arial"/>
                <w:sz w:val="20"/>
                <w:szCs w:val="20"/>
                <w:shd w:val="clear" w:color="auto" w:fill="FFFFFF"/>
              </w:rPr>
              <w:t xml:space="preserve">the contract should identify all covered entity </w:t>
            </w:r>
            <w:r w:rsidR="00A94DBB" w:rsidRPr="00150413">
              <w:rPr>
                <w:rFonts w:ascii="Arial" w:hAnsi="Arial" w:cs="Arial"/>
                <w:sz w:val="20"/>
                <w:szCs w:val="20"/>
                <w:shd w:val="clear" w:color="auto" w:fill="FFFFFF"/>
              </w:rPr>
              <w:t>sites</w:t>
            </w:r>
            <w:r w:rsidRPr="00150413">
              <w:rPr>
                <w:rFonts w:ascii="Arial" w:hAnsi="Arial" w:cs="Arial"/>
                <w:sz w:val="20"/>
                <w:szCs w:val="20"/>
                <w:shd w:val="clear" w:color="auto" w:fill="FFFFFF"/>
              </w:rPr>
              <w:t xml:space="preserve">, either individually by name and address or by an inclusive statement of all covered entity </w:t>
            </w:r>
            <w:r w:rsidR="00A94DBB" w:rsidRPr="00150413">
              <w:rPr>
                <w:rFonts w:ascii="Arial" w:hAnsi="Arial" w:cs="Arial"/>
                <w:sz w:val="20"/>
                <w:szCs w:val="20"/>
                <w:shd w:val="clear" w:color="auto" w:fill="FFFFFF"/>
              </w:rPr>
              <w:t>sites</w:t>
            </w:r>
            <w:r w:rsidRPr="00150413">
              <w:rPr>
                <w:rFonts w:ascii="Arial" w:hAnsi="Arial" w:cs="Arial"/>
                <w:sz w:val="20"/>
                <w:szCs w:val="20"/>
                <w:shd w:val="clear" w:color="auto" w:fill="FFFFFF"/>
              </w:rPr>
              <w:t>, participating in the contract pharmacy arrangement.</w:t>
            </w:r>
          </w:p>
          <w:p w14:paraId="097A1D32" w14:textId="2C609B19" w:rsidR="00FD70A2" w:rsidRPr="00150413" w:rsidRDefault="00127BD7" w:rsidP="000E0E77">
            <w:pPr>
              <w:spacing w:before="60" w:after="60"/>
              <w:rPr>
                <w:rFonts w:ascii="Arial" w:eastAsia="Calibri" w:hAnsi="Arial" w:cs="Arial"/>
                <w:sz w:val="20"/>
                <w:szCs w:val="20"/>
              </w:rPr>
            </w:pPr>
            <w:r w:rsidRPr="00150413">
              <w:rPr>
                <w:rFonts w:ascii="Arial" w:hAnsi="Arial" w:cs="Arial"/>
                <w:sz w:val="20"/>
                <w:szCs w:val="20"/>
                <w:shd w:val="clear" w:color="auto" w:fill="FFFFFF"/>
              </w:rPr>
              <w:t>In the 340B OPAIS, e</w:t>
            </w:r>
            <w:r w:rsidR="0070068E" w:rsidRPr="00150413">
              <w:rPr>
                <w:rFonts w:ascii="Arial" w:hAnsi="Arial" w:cs="Arial"/>
                <w:sz w:val="20"/>
                <w:szCs w:val="20"/>
                <w:shd w:val="clear" w:color="auto" w:fill="FFFFFF"/>
              </w:rPr>
              <w:t xml:space="preserve">ach carve-in contract pharmacy location must be registered to each covered entity </w:t>
            </w:r>
            <w:r w:rsidR="00A94DBB" w:rsidRPr="00150413">
              <w:rPr>
                <w:rFonts w:ascii="Arial" w:hAnsi="Arial" w:cs="Arial"/>
                <w:sz w:val="20"/>
                <w:szCs w:val="20"/>
                <w:shd w:val="clear" w:color="auto" w:fill="FFFFFF"/>
              </w:rPr>
              <w:t>site</w:t>
            </w:r>
            <w:r w:rsidR="0070068E" w:rsidRPr="00150413">
              <w:rPr>
                <w:rFonts w:ascii="Arial" w:hAnsi="Arial" w:cs="Arial"/>
                <w:sz w:val="20"/>
                <w:szCs w:val="20"/>
                <w:shd w:val="clear" w:color="auto" w:fill="FFFFFF"/>
              </w:rPr>
              <w:t xml:space="preserve"> (parent and child/grantee site 340B ID</w:t>
            </w:r>
            <w:r w:rsidRPr="00150413">
              <w:rPr>
                <w:rFonts w:ascii="Arial" w:hAnsi="Arial" w:cs="Arial"/>
                <w:sz w:val="20"/>
                <w:szCs w:val="20"/>
                <w:shd w:val="clear" w:color="auto" w:fill="FFFFFF"/>
              </w:rPr>
              <w:t>s</w:t>
            </w:r>
            <w:r w:rsidR="0070068E" w:rsidRPr="00150413">
              <w:rPr>
                <w:rFonts w:ascii="Arial" w:hAnsi="Arial" w:cs="Arial"/>
                <w:sz w:val="20"/>
                <w:szCs w:val="20"/>
                <w:shd w:val="clear" w:color="auto" w:fill="FFFFFF"/>
              </w:rPr>
              <w:t xml:space="preserve">) </w:t>
            </w:r>
            <w:r w:rsidRPr="00150413">
              <w:rPr>
                <w:rFonts w:ascii="Arial" w:hAnsi="Arial" w:cs="Arial"/>
                <w:sz w:val="20"/>
                <w:szCs w:val="20"/>
                <w:shd w:val="clear" w:color="auto" w:fill="FFFFFF"/>
              </w:rPr>
              <w:t xml:space="preserve">that will participate in the contract pharmacy carve-in arrangement. </w:t>
            </w:r>
            <w:r w:rsidR="00FD70A2" w:rsidRPr="00150413">
              <w:rPr>
                <w:rFonts w:ascii="Arial" w:eastAsia="Calibri" w:hAnsi="Arial" w:cs="Arial"/>
                <w:sz w:val="20"/>
                <w:szCs w:val="20"/>
              </w:rPr>
              <w:t xml:space="preserve">If </w:t>
            </w:r>
            <w:r w:rsidR="00942272" w:rsidRPr="00150413">
              <w:rPr>
                <w:rFonts w:ascii="Arial" w:eastAsia="Calibri" w:hAnsi="Arial" w:cs="Arial"/>
                <w:sz w:val="20"/>
                <w:szCs w:val="20"/>
              </w:rPr>
              <w:t>each</w:t>
            </w:r>
            <w:r w:rsidR="0055131D" w:rsidRPr="00150413">
              <w:rPr>
                <w:rFonts w:ascii="Arial" w:eastAsia="Calibri" w:hAnsi="Arial" w:cs="Arial"/>
                <w:sz w:val="20"/>
                <w:szCs w:val="20"/>
              </w:rPr>
              <w:t xml:space="preserve"> </w:t>
            </w:r>
            <w:r w:rsidR="00FD70A2" w:rsidRPr="00150413">
              <w:rPr>
                <w:rFonts w:ascii="Arial" w:eastAsia="Calibri" w:hAnsi="Arial" w:cs="Arial"/>
                <w:sz w:val="20"/>
                <w:szCs w:val="20"/>
              </w:rPr>
              <w:t xml:space="preserve">contract </w:t>
            </w:r>
            <w:r w:rsidR="00942272" w:rsidRPr="00150413">
              <w:rPr>
                <w:rFonts w:ascii="Arial" w:eastAsia="Calibri" w:hAnsi="Arial" w:cs="Arial"/>
                <w:sz w:val="20"/>
                <w:szCs w:val="20"/>
              </w:rPr>
              <w:t>pharmacy location is</w:t>
            </w:r>
            <w:r w:rsidR="00FD70A2" w:rsidRPr="00150413">
              <w:rPr>
                <w:rFonts w:ascii="Arial" w:eastAsia="Calibri" w:hAnsi="Arial" w:cs="Arial"/>
                <w:sz w:val="20"/>
                <w:szCs w:val="20"/>
              </w:rPr>
              <w:t xml:space="preserve"> not registered</w:t>
            </w:r>
            <w:r w:rsidR="00942272" w:rsidRPr="00150413">
              <w:rPr>
                <w:rFonts w:ascii="Arial" w:eastAsia="Calibri" w:hAnsi="Arial" w:cs="Arial"/>
                <w:sz w:val="20"/>
                <w:szCs w:val="20"/>
              </w:rPr>
              <w:t xml:space="preserve"> to each covered entity </w:t>
            </w:r>
            <w:r w:rsidR="00A94DBB" w:rsidRPr="00150413">
              <w:rPr>
                <w:rFonts w:ascii="Arial" w:eastAsia="Calibri" w:hAnsi="Arial" w:cs="Arial"/>
                <w:sz w:val="20"/>
                <w:szCs w:val="20"/>
              </w:rPr>
              <w:t>site</w:t>
            </w:r>
            <w:r w:rsidR="00942272" w:rsidRPr="00150413">
              <w:rPr>
                <w:rFonts w:ascii="Arial" w:eastAsia="Calibri" w:hAnsi="Arial" w:cs="Arial"/>
                <w:sz w:val="20"/>
                <w:szCs w:val="20"/>
              </w:rPr>
              <w:t xml:space="preserve"> participating in the carve-in arrangement</w:t>
            </w:r>
            <w:r w:rsidR="00FD70A2" w:rsidRPr="00150413">
              <w:rPr>
                <w:rFonts w:ascii="Arial" w:eastAsia="Calibri" w:hAnsi="Arial" w:cs="Arial"/>
                <w:sz w:val="20"/>
                <w:szCs w:val="20"/>
              </w:rPr>
              <w:t xml:space="preserve">, entities may register </w:t>
            </w:r>
            <w:r w:rsidR="00942272" w:rsidRPr="00150413">
              <w:rPr>
                <w:rFonts w:ascii="Arial" w:eastAsia="Calibri" w:hAnsi="Arial" w:cs="Arial"/>
                <w:sz w:val="20"/>
                <w:szCs w:val="20"/>
              </w:rPr>
              <w:t>contract pharmacies</w:t>
            </w:r>
            <w:r w:rsidR="00FD70A2" w:rsidRPr="00150413">
              <w:rPr>
                <w:rFonts w:ascii="Arial" w:eastAsia="Calibri" w:hAnsi="Arial" w:cs="Arial"/>
                <w:sz w:val="20"/>
                <w:szCs w:val="20"/>
              </w:rPr>
              <w:t xml:space="preserve"> during the next open registration period.</w:t>
            </w:r>
            <w:r w:rsidR="000E0E77" w:rsidRPr="00150413">
              <w:rPr>
                <w:rFonts w:ascii="Arial" w:eastAsia="Calibri" w:hAnsi="Arial" w:cs="Arial"/>
                <w:sz w:val="20"/>
                <w:szCs w:val="20"/>
              </w:rPr>
              <w:t xml:space="preserve"> Please note: contract pharmacies should not be listed under the covered entities shipping address section, and should be registered only as a contract pharmacies.</w:t>
            </w:r>
          </w:p>
        </w:tc>
      </w:tr>
    </w:tbl>
    <w:p w14:paraId="2D91E5AA" w14:textId="77777777" w:rsidR="009D5596" w:rsidRPr="00C76659" w:rsidRDefault="009D5596" w:rsidP="009D5596">
      <w:pPr>
        <w:spacing w:after="0" w:line="240" w:lineRule="auto"/>
        <w:ind w:left="720"/>
        <w:contextualSpacing/>
        <w:rPr>
          <w:rFonts w:ascii="Arial" w:eastAsia="Calibri" w:hAnsi="Arial" w:cs="Arial"/>
          <w:sz w:val="20"/>
          <w:szCs w:val="20"/>
        </w:rPr>
      </w:pPr>
    </w:p>
    <w:p w14:paraId="51246CC5" w14:textId="77777777" w:rsidR="00617DE5" w:rsidRDefault="500A587B" w:rsidP="008A05E1">
      <w:pPr>
        <w:rPr>
          <w:rFonts w:ascii="Arial" w:eastAsia="Calibri" w:hAnsi="Arial" w:cs="Arial"/>
          <w:b/>
          <w:bCs/>
        </w:rPr>
      </w:pPr>
      <w:r w:rsidRPr="02B349C9">
        <w:rPr>
          <w:rFonts w:ascii="Arial" w:eastAsia="Calibri" w:hAnsi="Arial" w:cs="Arial"/>
          <w:b/>
          <w:bCs/>
        </w:rPr>
        <w:t xml:space="preserve"> </w:t>
      </w:r>
    </w:p>
    <w:p w14:paraId="7D6D9C60" w14:textId="77777777" w:rsidR="009176C0" w:rsidRDefault="009176C0" w:rsidP="008A05E1">
      <w:pPr>
        <w:rPr>
          <w:rFonts w:ascii="Arial" w:eastAsia="Calibri" w:hAnsi="Arial" w:cs="Arial"/>
          <w:b/>
          <w:bCs/>
        </w:rPr>
      </w:pPr>
    </w:p>
    <w:p w14:paraId="65E2EDA6" w14:textId="77777777" w:rsidR="002E3D44" w:rsidRDefault="002E3D44">
      <w:pPr>
        <w:rPr>
          <w:rFonts w:ascii="Arial" w:hAnsi="Arial" w:cs="Arial"/>
          <w:b/>
          <w:bCs/>
        </w:rPr>
      </w:pPr>
      <w:r>
        <w:rPr>
          <w:rFonts w:ascii="Arial" w:hAnsi="Arial" w:cs="Arial"/>
          <w:b/>
          <w:bCs/>
        </w:rPr>
        <w:br w:type="page"/>
      </w:r>
    </w:p>
    <w:p w14:paraId="6A73EF43" w14:textId="5757FF1D" w:rsidR="008A05E1" w:rsidRPr="009833F7" w:rsidRDefault="008A05E1" w:rsidP="008925D9">
      <w:pPr>
        <w:spacing w:after="240" w:line="240" w:lineRule="auto"/>
        <w:rPr>
          <w:rFonts w:ascii="Arial" w:hAnsi="Arial" w:cs="Arial"/>
          <w:b/>
          <w:bCs/>
        </w:rPr>
      </w:pPr>
      <w:r w:rsidRPr="009833F7">
        <w:rPr>
          <w:rFonts w:ascii="Arial" w:hAnsi="Arial" w:cs="Arial"/>
          <w:b/>
          <w:bCs/>
        </w:rPr>
        <w:lastRenderedPageBreak/>
        <w:t>340B Contract Pharmacy Medicaid Carve-In Form</w:t>
      </w:r>
    </w:p>
    <w:p w14:paraId="7CAEC5DD" w14:textId="00317501" w:rsidR="008A05E1" w:rsidRPr="00DA0481" w:rsidRDefault="008A05E1" w:rsidP="008925D9">
      <w:pPr>
        <w:spacing w:after="240" w:line="240" w:lineRule="auto"/>
        <w:rPr>
          <w:rFonts w:ascii="Arial" w:hAnsi="Arial" w:cs="Arial"/>
        </w:rPr>
      </w:pPr>
      <w:r w:rsidRPr="00DA0481">
        <w:rPr>
          <w:rFonts w:ascii="Arial" w:hAnsi="Arial" w:cs="Arial"/>
        </w:rPr>
        <w:t xml:space="preserve">In each table, </w:t>
      </w:r>
      <w:r w:rsidR="00D100B0" w:rsidRPr="00DA0481">
        <w:rPr>
          <w:rFonts w:ascii="Arial" w:hAnsi="Arial" w:cs="Arial"/>
        </w:rPr>
        <w:t>if more information needs to be added to a table, please add additional rows.</w:t>
      </w:r>
      <w:r w:rsidR="00A0728B" w:rsidRPr="00DA0481">
        <w:rPr>
          <w:rFonts w:ascii="Arial" w:hAnsi="Arial" w:cs="Arial"/>
        </w:rPr>
        <w:t xml:space="preserve"> </w:t>
      </w:r>
      <w:hyperlink w:anchor="Instructions" w:history="1">
        <w:r w:rsidR="00A0728B" w:rsidRPr="00DA0481">
          <w:rPr>
            <w:rStyle w:val="Hyperlink"/>
            <w:rFonts w:ascii="Arial" w:hAnsi="Arial" w:cs="Arial"/>
          </w:rPr>
          <w:t>(click</w:t>
        </w:r>
        <w:r w:rsidR="00902D74" w:rsidRPr="00DA0481">
          <w:rPr>
            <w:rStyle w:val="Hyperlink"/>
            <w:rFonts w:ascii="Arial" w:hAnsi="Arial" w:cs="Arial"/>
          </w:rPr>
          <w:t xml:space="preserve"> </w:t>
        </w:r>
        <w:r w:rsidR="00A0728B" w:rsidRPr="00DA0481">
          <w:rPr>
            <w:rStyle w:val="Hyperlink"/>
            <w:rFonts w:ascii="Arial" w:hAnsi="Arial" w:cs="Arial"/>
            <w:b/>
            <w:bCs/>
          </w:rPr>
          <w:t>here</w:t>
        </w:r>
        <w:r w:rsidR="00A0728B" w:rsidRPr="00DA0481">
          <w:rPr>
            <w:rStyle w:val="Hyperlink"/>
            <w:rFonts w:ascii="Arial" w:hAnsi="Arial" w:cs="Arial"/>
          </w:rPr>
          <w:t xml:space="preserve"> to go directly to the instructions section)</w:t>
        </w:r>
      </w:hyperlink>
    </w:p>
    <w:p w14:paraId="57E99809" w14:textId="77777777" w:rsidR="009D3FDC" w:rsidRPr="00BB7870" w:rsidRDefault="009D3FDC" w:rsidP="008925D9">
      <w:pPr>
        <w:spacing w:after="240" w:line="240" w:lineRule="auto"/>
        <w:rPr>
          <w:rFonts w:ascii="Arial" w:hAnsi="Arial" w:cs="Arial"/>
          <w:b/>
        </w:rPr>
      </w:pPr>
      <w:r w:rsidRPr="00BB7870">
        <w:rPr>
          <w:rFonts w:ascii="Arial" w:hAnsi="Arial" w:cs="Arial"/>
          <w:b/>
        </w:rPr>
        <w:t>Table 1.</w:t>
      </w:r>
    </w:p>
    <w:tbl>
      <w:tblPr>
        <w:tblpPr w:leftFromText="180" w:rightFromText="180" w:vertAnchor="text" w:tblpX="78" w:tblpY="1"/>
        <w:tblOverlap w:val="neve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6645"/>
      </w:tblGrid>
      <w:tr w:rsidR="008A05E1" w:rsidRPr="003D32E9" w14:paraId="6E0FE6FB" w14:textId="77777777" w:rsidTr="00C76659">
        <w:trPr>
          <w:trHeight w:val="350"/>
        </w:trPr>
        <w:tc>
          <w:tcPr>
            <w:tcW w:w="10690" w:type="dxa"/>
            <w:gridSpan w:val="2"/>
            <w:tcBorders>
              <w:top w:val="nil"/>
              <w:left w:val="nil"/>
              <w:bottom w:val="single" w:sz="4" w:space="0" w:color="5B9BD5" w:themeColor="accent1"/>
              <w:right w:val="nil"/>
            </w:tcBorders>
            <w:shd w:val="clear" w:color="auto" w:fill="002060"/>
            <w:hideMark/>
          </w:tcPr>
          <w:p w14:paraId="377A68B6" w14:textId="77777777" w:rsidR="008A05E1" w:rsidRPr="00C76659" w:rsidRDefault="008A05E1" w:rsidP="00D60029">
            <w:pPr>
              <w:tabs>
                <w:tab w:val="left" w:pos="9"/>
              </w:tabs>
              <w:spacing w:before="60" w:after="60" w:line="240" w:lineRule="auto"/>
              <w:ind w:left="-111"/>
              <w:jc w:val="center"/>
              <w:rPr>
                <w:rFonts w:ascii="Arial" w:hAnsi="Arial" w:cs="Arial"/>
                <w:b/>
                <w:sz w:val="20"/>
                <w:szCs w:val="20"/>
              </w:rPr>
            </w:pPr>
            <w:r w:rsidRPr="00C76659">
              <w:rPr>
                <w:rFonts w:ascii="Arial" w:hAnsi="Arial" w:cs="Arial"/>
                <w:b/>
                <w:color w:val="FFFFFF" w:themeColor="background1"/>
                <w:sz w:val="20"/>
                <w:szCs w:val="20"/>
              </w:rPr>
              <w:t>Covered Entity Information</w:t>
            </w:r>
          </w:p>
        </w:tc>
      </w:tr>
      <w:tr w:rsidR="008A05E1" w:rsidRPr="00927546" w14:paraId="69C5F8B1" w14:textId="77777777" w:rsidTr="00C76659">
        <w:trPr>
          <w:trHeight w:val="580"/>
        </w:trPr>
        <w:tc>
          <w:tcPr>
            <w:tcW w:w="40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31D155B" w14:textId="77777777" w:rsidR="008A05E1" w:rsidRPr="00C76659" w:rsidRDefault="008A05E1" w:rsidP="00415FC9">
            <w:pPr>
              <w:spacing w:before="60" w:after="60" w:line="240" w:lineRule="auto"/>
              <w:ind w:left="360" w:hanging="360"/>
              <w:rPr>
                <w:rFonts w:ascii="Arial" w:hAnsi="Arial" w:cs="Arial"/>
                <w:sz w:val="20"/>
                <w:szCs w:val="20"/>
              </w:rPr>
            </w:pPr>
            <w:r w:rsidRPr="00C76659">
              <w:rPr>
                <w:rFonts w:ascii="Arial" w:hAnsi="Arial" w:cs="Arial"/>
                <w:sz w:val="20"/>
                <w:szCs w:val="20"/>
              </w:rPr>
              <w:t xml:space="preserve">1.  </w:t>
            </w:r>
            <w:r w:rsidR="00A676D1">
              <w:rPr>
                <w:rFonts w:ascii="Arial" w:hAnsi="Arial" w:cs="Arial"/>
                <w:sz w:val="20"/>
                <w:szCs w:val="20"/>
              </w:rPr>
              <w:t xml:space="preserve">  </w:t>
            </w:r>
            <w:r w:rsidRPr="00C76659">
              <w:rPr>
                <w:rFonts w:ascii="Arial" w:hAnsi="Arial" w:cs="Arial"/>
                <w:sz w:val="20"/>
                <w:szCs w:val="20"/>
              </w:rPr>
              <w:t>Parent</w:t>
            </w:r>
            <w:r w:rsidR="009D3FDC">
              <w:rPr>
                <w:rFonts w:ascii="Arial" w:hAnsi="Arial" w:cs="Arial"/>
                <w:sz w:val="20"/>
                <w:szCs w:val="20"/>
              </w:rPr>
              <w:t>/grantee</w:t>
            </w:r>
            <w:r w:rsidRPr="00C76659">
              <w:rPr>
                <w:rFonts w:ascii="Arial" w:hAnsi="Arial" w:cs="Arial"/>
                <w:sz w:val="20"/>
                <w:szCs w:val="20"/>
              </w:rPr>
              <w:t xml:space="preserve"> entity’s name</w:t>
            </w:r>
          </w:p>
        </w:tc>
        <w:tc>
          <w:tcPr>
            <w:tcW w:w="66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C92CBC" w14:textId="77777777" w:rsidR="008A05E1" w:rsidRPr="00C76659" w:rsidRDefault="008A05E1" w:rsidP="00415FC9">
            <w:pPr>
              <w:spacing w:before="60" w:after="60" w:line="240" w:lineRule="auto"/>
              <w:rPr>
                <w:rFonts w:ascii="Arial" w:hAnsi="Arial" w:cs="Arial"/>
                <w:sz w:val="20"/>
                <w:szCs w:val="20"/>
              </w:rPr>
            </w:pPr>
          </w:p>
        </w:tc>
      </w:tr>
      <w:tr w:rsidR="008A05E1" w:rsidRPr="00927546" w14:paraId="600024CF" w14:textId="77777777" w:rsidTr="00C76659">
        <w:trPr>
          <w:trHeight w:val="580"/>
        </w:trPr>
        <w:tc>
          <w:tcPr>
            <w:tcW w:w="40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AE29AAE" w14:textId="77777777" w:rsidR="008A05E1" w:rsidRPr="00C76659" w:rsidRDefault="008A05E1" w:rsidP="00415FC9">
            <w:pPr>
              <w:pStyle w:val="ColorfulList-Accent11"/>
              <w:numPr>
                <w:ilvl w:val="0"/>
                <w:numId w:val="13"/>
              </w:numPr>
              <w:spacing w:before="60" w:after="60"/>
              <w:rPr>
                <w:rFonts w:ascii="Arial" w:hAnsi="Arial" w:cs="Arial"/>
                <w:sz w:val="20"/>
                <w:szCs w:val="20"/>
              </w:rPr>
            </w:pPr>
            <w:r w:rsidRPr="00C76659">
              <w:rPr>
                <w:rFonts w:ascii="Arial" w:hAnsi="Arial" w:cs="Arial"/>
                <w:sz w:val="20"/>
                <w:szCs w:val="20"/>
              </w:rPr>
              <w:t>Parent</w:t>
            </w:r>
            <w:r w:rsidR="009D3FDC">
              <w:rPr>
                <w:rFonts w:ascii="Arial" w:hAnsi="Arial" w:cs="Arial"/>
                <w:sz w:val="20"/>
                <w:szCs w:val="20"/>
              </w:rPr>
              <w:t>/grantee</w:t>
            </w:r>
            <w:r w:rsidRPr="00C76659">
              <w:rPr>
                <w:rFonts w:ascii="Arial" w:hAnsi="Arial" w:cs="Arial"/>
                <w:sz w:val="20"/>
                <w:szCs w:val="20"/>
              </w:rPr>
              <w:t xml:space="preserve"> entity’s 340B ID</w:t>
            </w:r>
          </w:p>
        </w:tc>
        <w:tc>
          <w:tcPr>
            <w:tcW w:w="66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54F322" w14:textId="77777777" w:rsidR="008A05E1" w:rsidRPr="00C76659" w:rsidRDefault="008A05E1" w:rsidP="00415FC9">
            <w:pPr>
              <w:spacing w:before="60" w:after="60" w:line="240" w:lineRule="auto"/>
              <w:rPr>
                <w:rFonts w:ascii="Arial" w:hAnsi="Arial" w:cs="Arial"/>
                <w:sz w:val="20"/>
                <w:szCs w:val="20"/>
              </w:rPr>
            </w:pPr>
          </w:p>
        </w:tc>
      </w:tr>
      <w:tr w:rsidR="008A05E1" w:rsidRPr="00927546" w14:paraId="512A6A68" w14:textId="77777777" w:rsidTr="00C76659">
        <w:trPr>
          <w:trHeight w:val="580"/>
        </w:trPr>
        <w:tc>
          <w:tcPr>
            <w:tcW w:w="40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09101A7" w14:textId="77777777" w:rsidR="008A05E1" w:rsidRPr="00C76659" w:rsidRDefault="008A05E1" w:rsidP="00415FC9">
            <w:pPr>
              <w:pStyle w:val="ColorfulList-Accent11"/>
              <w:numPr>
                <w:ilvl w:val="0"/>
                <w:numId w:val="13"/>
              </w:numPr>
              <w:spacing w:before="60" w:after="60"/>
              <w:rPr>
                <w:rFonts w:ascii="Arial" w:hAnsi="Arial" w:cs="Arial"/>
                <w:sz w:val="20"/>
                <w:szCs w:val="20"/>
              </w:rPr>
            </w:pPr>
            <w:r w:rsidRPr="00C76659">
              <w:rPr>
                <w:rFonts w:ascii="Arial" w:hAnsi="Arial" w:cs="Arial"/>
                <w:sz w:val="20"/>
                <w:szCs w:val="20"/>
              </w:rPr>
              <w:t>Parent</w:t>
            </w:r>
            <w:r w:rsidR="009D3FDC">
              <w:rPr>
                <w:rFonts w:ascii="Arial" w:hAnsi="Arial" w:cs="Arial"/>
                <w:sz w:val="20"/>
                <w:szCs w:val="20"/>
              </w:rPr>
              <w:t>/grantee</w:t>
            </w:r>
            <w:r w:rsidRPr="00C76659">
              <w:rPr>
                <w:rFonts w:ascii="Arial" w:hAnsi="Arial" w:cs="Arial"/>
                <w:sz w:val="20"/>
                <w:szCs w:val="20"/>
              </w:rPr>
              <w:t xml:space="preserve"> entity’s physical address (including suite number, if applicable)</w:t>
            </w:r>
          </w:p>
        </w:tc>
        <w:tc>
          <w:tcPr>
            <w:tcW w:w="66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F91F16" w14:textId="77777777" w:rsidR="008A05E1" w:rsidRPr="00C76659" w:rsidRDefault="008A05E1" w:rsidP="00415FC9">
            <w:pPr>
              <w:spacing w:before="60" w:after="60" w:line="240" w:lineRule="auto"/>
              <w:rPr>
                <w:rFonts w:ascii="Arial" w:hAnsi="Arial" w:cs="Arial"/>
                <w:sz w:val="20"/>
                <w:szCs w:val="20"/>
              </w:rPr>
            </w:pPr>
          </w:p>
        </w:tc>
      </w:tr>
      <w:tr w:rsidR="00942272" w:rsidRPr="00927546" w14:paraId="1E9F14FA" w14:textId="77777777" w:rsidTr="00C76659">
        <w:trPr>
          <w:trHeight w:val="580"/>
        </w:trPr>
        <w:tc>
          <w:tcPr>
            <w:tcW w:w="40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0F315D" w14:textId="3B14FBE8" w:rsidR="00942272" w:rsidRPr="00C76659" w:rsidDel="00942272" w:rsidRDefault="00942272" w:rsidP="00415FC9">
            <w:pPr>
              <w:pStyle w:val="ColorfulList-Accent11"/>
              <w:numPr>
                <w:ilvl w:val="0"/>
                <w:numId w:val="13"/>
              </w:numPr>
              <w:spacing w:before="60" w:after="60"/>
              <w:rPr>
                <w:rFonts w:ascii="Arial" w:hAnsi="Arial" w:cs="Arial"/>
                <w:sz w:val="20"/>
                <w:szCs w:val="20"/>
              </w:rPr>
            </w:pPr>
            <w:r>
              <w:rPr>
                <w:rFonts w:ascii="Arial" w:hAnsi="Arial" w:cs="Arial"/>
                <w:sz w:val="20"/>
                <w:szCs w:val="20"/>
              </w:rPr>
              <w:t xml:space="preserve">Contact information for </w:t>
            </w:r>
            <w:r w:rsidR="009D3FDC">
              <w:rPr>
                <w:rFonts w:ascii="Arial" w:hAnsi="Arial" w:cs="Arial"/>
                <w:sz w:val="20"/>
                <w:szCs w:val="20"/>
              </w:rPr>
              <w:t xml:space="preserve">parent/grantee </w:t>
            </w:r>
            <w:r>
              <w:rPr>
                <w:rFonts w:ascii="Arial" w:hAnsi="Arial" w:cs="Arial"/>
                <w:sz w:val="20"/>
                <w:szCs w:val="20"/>
              </w:rPr>
              <w:t>entity’s authorizing official</w:t>
            </w:r>
            <w:r w:rsidR="00AF6A29">
              <w:rPr>
                <w:rFonts w:ascii="Arial" w:hAnsi="Arial" w:cs="Arial"/>
                <w:sz w:val="20"/>
                <w:szCs w:val="20"/>
              </w:rPr>
              <w:t xml:space="preserve"> </w:t>
            </w:r>
          </w:p>
        </w:tc>
        <w:tc>
          <w:tcPr>
            <w:tcW w:w="66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E5A2B0" w14:textId="77777777" w:rsidR="00942272" w:rsidRPr="00C76659" w:rsidRDefault="00942272" w:rsidP="00415FC9">
            <w:pPr>
              <w:spacing w:before="60" w:after="60" w:line="240" w:lineRule="auto"/>
              <w:rPr>
                <w:rFonts w:ascii="Arial" w:hAnsi="Arial" w:cs="Arial"/>
                <w:sz w:val="20"/>
                <w:szCs w:val="20"/>
              </w:rPr>
            </w:pPr>
          </w:p>
        </w:tc>
      </w:tr>
      <w:tr w:rsidR="00942272" w:rsidRPr="00927546" w14:paraId="0C8619BC" w14:textId="77777777" w:rsidTr="00C76659">
        <w:trPr>
          <w:trHeight w:val="580"/>
        </w:trPr>
        <w:tc>
          <w:tcPr>
            <w:tcW w:w="40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F488E5" w14:textId="2F10B5AB" w:rsidR="00942272" w:rsidRDefault="00942272" w:rsidP="00415FC9">
            <w:pPr>
              <w:pStyle w:val="ColorfulList-Accent11"/>
              <w:numPr>
                <w:ilvl w:val="0"/>
                <w:numId w:val="13"/>
              </w:numPr>
              <w:spacing w:before="60" w:after="60"/>
              <w:rPr>
                <w:rFonts w:ascii="Arial" w:hAnsi="Arial" w:cs="Arial"/>
                <w:sz w:val="20"/>
                <w:szCs w:val="20"/>
              </w:rPr>
            </w:pPr>
            <w:r>
              <w:rPr>
                <w:rFonts w:ascii="Arial" w:hAnsi="Arial" w:cs="Arial"/>
                <w:sz w:val="20"/>
                <w:szCs w:val="20"/>
              </w:rPr>
              <w:t xml:space="preserve">Contact information for </w:t>
            </w:r>
            <w:r w:rsidR="009D3FDC">
              <w:rPr>
                <w:rFonts w:ascii="Arial" w:hAnsi="Arial" w:cs="Arial"/>
                <w:sz w:val="20"/>
                <w:szCs w:val="20"/>
              </w:rPr>
              <w:t xml:space="preserve">parent/grantee </w:t>
            </w:r>
            <w:r>
              <w:rPr>
                <w:rFonts w:ascii="Arial" w:hAnsi="Arial" w:cs="Arial"/>
                <w:sz w:val="20"/>
                <w:szCs w:val="20"/>
              </w:rPr>
              <w:t>entity’s primary contact</w:t>
            </w:r>
          </w:p>
        </w:tc>
        <w:tc>
          <w:tcPr>
            <w:tcW w:w="66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349D5F" w14:textId="77777777" w:rsidR="00942272" w:rsidRPr="00C76659" w:rsidRDefault="00942272" w:rsidP="00415FC9">
            <w:pPr>
              <w:spacing w:before="60" w:after="60" w:line="240" w:lineRule="auto"/>
              <w:rPr>
                <w:rFonts w:ascii="Arial" w:hAnsi="Arial" w:cs="Arial"/>
                <w:sz w:val="20"/>
                <w:szCs w:val="20"/>
              </w:rPr>
            </w:pPr>
          </w:p>
        </w:tc>
      </w:tr>
    </w:tbl>
    <w:p w14:paraId="63F5EC77" w14:textId="77777777" w:rsidR="00A0728B" w:rsidRPr="00C76659" w:rsidRDefault="00A0728B" w:rsidP="00415FC9">
      <w:pPr>
        <w:spacing w:before="60" w:after="60" w:line="240" w:lineRule="auto"/>
        <w:rPr>
          <w:rFonts w:ascii="Arial" w:hAnsi="Arial" w:cs="Arial"/>
          <w:sz w:val="20"/>
          <w:szCs w:val="20"/>
          <w:highlight w:val="yellow"/>
        </w:rPr>
      </w:pPr>
    </w:p>
    <w:p w14:paraId="07CD96BE" w14:textId="25EC792F" w:rsidR="00254A68" w:rsidRPr="00DA0481" w:rsidRDefault="008A05E1" w:rsidP="00415FC9">
      <w:pPr>
        <w:spacing w:after="240" w:line="240" w:lineRule="auto"/>
        <w:rPr>
          <w:rFonts w:ascii="Arial" w:hAnsi="Arial" w:cs="Arial"/>
        </w:rPr>
      </w:pPr>
      <w:bookmarkStart w:id="1" w:name="Table1a"/>
      <w:r w:rsidRPr="00DA0481">
        <w:rPr>
          <w:rFonts w:ascii="Arial" w:hAnsi="Arial" w:cs="Arial"/>
          <w:b/>
        </w:rPr>
        <w:t>Table 1a</w:t>
      </w:r>
      <w:bookmarkEnd w:id="1"/>
      <w:r w:rsidRPr="00DA0481">
        <w:rPr>
          <w:rFonts w:ascii="Arial" w:hAnsi="Arial" w:cs="Arial"/>
        </w:rPr>
        <w:t>.</w:t>
      </w:r>
      <w:r w:rsidR="00254A68" w:rsidRPr="00DA0481">
        <w:rPr>
          <w:rFonts w:ascii="Arial" w:hAnsi="Arial" w:cs="Arial"/>
          <w:noProof/>
        </w:rPr>
        <w:t xml:space="preserve"> </w:t>
      </w:r>
      <w:hyperlink w:anchor="Instructions" w:history="1">
        <w:r w:rsidR="005176A1" w:rsidRPr="00DA0481">
          <w:rPr>
            <w:rStyle w:val="Hyperlink"/>
            <w:rFonts w:ascii="Arial" w:hAnsi="Arial" w:cs="Arial"/>
          </w:rPr>
          <w:t xml:space="preserve">(click </w:t>
        </w:r>
        <w:r w:rsidR="005176A1" w:rsidRPr="00DA0481">
          <w:rPr>
            <w:rStyle w:val="Hyperlink"/>
            <w:rFonts w:ascii="Arial" w:hAnsi="Arial" w:cs="Arial"/>
            <w:b/>
            <w:bCs/>
          </w:rPr>
          <w:t>here</w:t>
        </w:r>
        <w:r w:rsidR="005176A1" w:rsidRPr="00DA0481">
          <w:rPr>
            <w:rStyle w:val="Hyperlink"/>
            <w:rFonts w:ascii="Arial" w:hAnsi="Arial" w:cs="Arial"/>
          </w:rPr>
          <w:t xml:space="preserve"> for instructions to this section)</w:t>
        </w:r>
      </w:hyperlink>
    </w:p>
    <w:tbl>
      <w:tblPr>
        <w:tblpPr w:leftFromText="180" w:rightFromText="180" w:vertAnchor="text" w:tblpX="-17" w:tblpY="1"/>
        <w:tblOverlap w:val="neve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9E20B4" w:rsidRPr="009E20B4" w14:paraId="6792047F" w14:textId="77777777" w:rsidTr="00E168A9">
        <w:trPr>
          <w:trHeight w:val="350"/>
        </w:trPr>
        <w:tc>
          <w:tcPr>
            <w:tcW w:w="10785" w:type="dxa"/>
            <w:tcBorders>
              <w:top w:val="single" w:sz="4" w:space="0" w:color="auto"/>
              <w:left w:val="single" w:sz="4" w:space="0" w:color="auto"/>
              <w:bottom w:val="single" w:sz="4" w:space="0" w:color="auto"/>
              <w:right w:val="single" w:sz="4" w:space="0" w:color="auto"/>
            </w:tcBorders>
            <w:shd w:val="clear" w:color="auto" w:fill="002060"/>
            <w:hideMark/>
          </w:tcPr>
          <w:p w14:paraId="751CA926" w14:textId="78912EFE" w:rsidR="009E20B4" w:rsidRPr="009E20B4" w:rsidRDefault="009E20B4" w:rsidP="00415FC9">
            <w:pPr>
              <w:spacing w:before="60" w:after="60" w:line="240" w:lineRule="auto"/>
              <w:jc w:val="center"/>
              <w:rPr>
                <w:rFonts w:ascii="Arial" w:hAnsi="Arial" w:cs="Arial"/>
                <w:b/>
                <w:bCs/>
                <w:color w:val="FFFFFF" w:themeColor="background1"/>
                <w:sz w:val="20"/>
                <w:szCs w:val="20"/>
              </w:rPr>
            </w:pPr>
            <w:r w:rsidRPr="009E20B4">
              <w:rPr>
                <w:rFonts w:ascii="Arial" w:hAnsi="Arial" w:cs="Arial"/>
                <w:b/>
                <w:bCs/>
                <w:color w:val="FFFFFF" w:themeColor="background1"/>
                <w:sz w:val="20"/>
                <w:szCs w:val="20"/>
              </w:rPr>
              <w:t>List All Covered Entity Sites Carving</w:t>
            </w:r>
            <w:r w:rsidR="00A94DBB">
              <w:rPr>
                <w:rFonts w:ascii="Arial" w:hAnsi="Arial" w:cs="Arial"/>
                <w:b/>
                <w:bCs/>
                <w:color w:val="FFFFFF" w:themeColor="background1"/>
                <w:sz w:val="20"/>
                <w:szCs w:val="20"/>
              </w:rPr>
              <w:t>-</w:t>
            </w:r>
            <w:r w:rsidRPr="009E20B4">
              <w:rPr>
                <w:rFonts w:ascii="Arial" w:hAnsi="Arial" w:cs="Arial"/>
                <w:b/>
                <w:bCs/>
                <w:color w:val="FFFFFF" w:themeColor="background1"/>
                <w:sz w:val="20"/>
                <w:szCs w:val="20"/>
              </w:rPr>
              <w:t>In</w:t>
            </w:r>
            <w:r w:rsidR="002A349B" w:rsidRPr="002A349B">
              <w:rPr>
                <w:rFonts w:ascii="Arial" w:hAnsi="Arial" w:cs="Arial"/>
                <w:b/>
                <w:bCs/>
                <w:color w:val="FFFFFF" w:themeColor="background1"/>
                <w:sz w:val="20"/>
                <w:szCs w:val="20"/>
              </w:rPr>
              <w:t xml:space="preserve"> Medicaid</w:t>
            </w:r>
            <w:r w:rsidRPr="009E20B4">
              <w:rPr>
                <w:rFonts w:ascii="Arial" w:hAnsi="Arial" w:cs="Arial"/>
                <w:b/>
                <w:bCs/>
                <w:color w:val="FFFFFF" w:themeColor="background1"/>
                <w:sz w:val="20"/>
                <w:szCs w:val="20"/>
              </w:rPr>
              <w:t xml:space="preserve"> at Contract Pharmacies</w:t>
            </w:r>
          </w:p>
        </w:tc>
      </w:tr>
    </w:tbl>
    <w:tbl>
      <w:tblPr>
        <w:tblStyle w:val="TableGrid"/>
        <w:tblW w:w="10797" w:type="dxa"/>
        <w:tblLook w:val="04A0" w:firstRow="1" w:lastRow="0" w:firstColumn="1" w:lastColumn="0" w:noHBand="0" w:noVBand="1"/>
      </w:tblPr>
      <w:tblGrid>
        <w:gridCol w:w="1416"/>
        <w:gridCol w:w="4430"/>
        <w:gridCol w:w="4951"/>
      </w:tblGrid>
      <w:tr w:rsidR="009E20B4" w:rsidRPr="009E20B4" w14:paraId="21EB1931" w14:textId="77777777" w:rsidTr="00415FC9">
        <w:trPr>
          <w:trHeight w:val="332"/>
        </w:trPr>
        <w:tc>
          <w:tcPr>
            <w:tcW w:w="1416" w:type="dxa"/>
            <w:tcBorders>
              <w:top w:val="single" w:sz="4" w:space="0" w:color="5B9BD5" w:themeColor="accent1"/>
              <w:left w:val="single" w:sz="4" w:space="0" w:color="5B9BD5" w:themeColor="accent1"/>
              <w:bottom w:val="single" w:sz="2" w:space="0" w:color="5B9BD5" w:themeColor="accent1"/>
              <w:right w:val="single" w:sz="4" w:space="0" w:color="5B9BD5" w:themeColor="accent1"/>
            </w:tcBorders>
            <w:shd w:val="clear" w:color="auto" w:fill="DEEAF6" w:themeFill="accent1" w:themeFillTint="33"/>
          </w:tcPr>
          <w:p w14:paraId="67C37957" w14:textId="77777777" w:rsidR="009E20B4" w:rsidRPr="009E20B4" w:rsidRDefault="009E20B4" w:rsidP="009E20B4">
            <w:pPr>
              <w:spacing w:before="60" w:after="60"/>
              <w:rPr>
                <w:rFonts w:ascii="Arial" w:hAnsi="Arial" w:cs="Arial"/>
                <w:b/>
                <w:bCs/>
                <w:sz w:val="20"/>
                <w:szCs w:val="20"/>
              </w:rPr>
            </w:pPr>
            <w:r w:rsidRPr="009E20B4">
              <w:rPr>
                <w:rFonts w:ascii="Arial" w:hAnsi="Arial" w:cs="Arial"/>
                <w:b/>
                <w:bCs/>
                <w:sz w:val="20"/>
                <w:szCs w:val="20"/>
              </w:rPr>
              <w:t>340B ID</w:t>
            </w:r>
          </w:p>
        </w:tc>
        <w:tc>
          <w:tcPr>
            <w:tcW w:w="4430" w:type="dxa"/>
            <w:tcBorders>
              <w:top w:val="single" w:sz="4" w:space="0" w:color="5B9BD5" w:themeColor="accent1"/>
              <w:left w:val="single" w:sz="4" w:space="0" w:color="5B9BD5" w:themeColor="accent1"/>
              <w:bottom w:val="single" w:sz="2" w:space="0" w:color="5B9BD5" w:themeColor="accent1"/>
              <w:right w:val="single" w:sz="4" w:space="0" w:color="5B9BD5" w:themeColor="accent1"/>
            </w:tcBorders>
            <w:shd w:val="clear" w:color="auto" w:fill="DEEAF6" w:themeFill="accent1" w:themeFillTint="33"/>
          </w:tcPr>
          <w:p w14:paraId="5112EC73" w14:textId="5E199FAF" w:rsidR="009E20B4" w:rsidRPr="009E20B4" w:rsidRDefault="00577662" w:rsidP="009E20B4">
            <w:pPr>
              <w:spacing w:before="60" w:after="60"/>
              <w:rPr>
                <w:rFonts w:ascii="Arial" w:hAnsi="Arial" w:cs="Arial"/>
                <w:b/>
                <w:bCs/>
                <w:sz w:val="20"/>
                <w:szCs w:val="20"/>
              </w:rPr>
            </w:pPr>
            <w:r>
              <w:rPr>
                <w:rFonts w:ascii="Arial" w:hAnsi="Arial" w:cs="Arial"/>
                <w:b/>
                <w:bCs/>
                <w:sz w:val="20"/>
                <w:szCs w:val="20"/>
              </w:rPr>
              <w:t xml:space="preserve">Covered Entity </w:t>
            </w:r>
            <w:r w:rsidR="009E20B4" w:rsidRPr="009E20B4">
              <w:rPr>
                <w:rFonts w:ascii="Arial" w:hAnsi="Arial" w:cs="Arial"/>
                <w:b/>
                <w:bCs/>
                <w:sz w:val="20"/>
                <w:szCs w:val="20"/>
              </w:rPr>
              <w:t>Name</w:t>
            </w:r>
            <w:r>
              <w:rPr>
                <w:rFonts w:ascii="Arial" w:hAnsi="Arial" w:cs="Arial"/>
                <w:b/>
                <w:bCs/>
                <w:sz w:val="20"/>
                <w:szCs w:val="20"/>
              </w:rPr>
              <w:t xml:space="preserve"> – Subdivision Name</w:t>
            </w:r>
          </w:p>
        </w:tc>
        <w:tc>
          <w:tcPr>
            <w:tcW w:w="4951" w:type="dxa"/>
            <w:tcBorders>
              <w:top w:val="single" w:sz="4" w:space="0" w:color="5B9BD5" w:themeColor="accent1"/>
              <w:left w:val="single" w:sz="4" w:space="0" w:color="5B9BD5" w:themeColor="accent1"/>
              <w:bottom w:val="single" w:sz="2" w:space="0" w:color="5B9BD5" w:themeColor="accent1"/>
              <w:right w:val="single" w:sz="4" w:space="0" w:color="5B9BD5" w:themeColor="accent1"/>
            </w:tcBorders>
            <w:shd w:val="clear" w:color="auto" w:fill="DEEAF6" w:themeFill="accent1" w:themeFillTint="33"/>
          </w:tcPr>
          <w:p w14:paraId="5E05DC8E" w14:textId="3CCF6D00" w:rsidR="009E20B4" w:rsidRPr="009E20B4" w:rsidRDefault="00EE61D1">
            <w:pPr>
              <w:spacing w:before="60" w:after="60"/>
              <w:rPr>
                <w:rFonts w:ascii="Arial" w:hAnsi="Arial" w:cs="Arial"/>
                <w:b/>
                <w:bCs/>
                <w:sz w:val="20"/>
                <w:szCs w:val="20"/>
              </w:rPr>
            </w:pPr>
            <w:r w:rsidRPr="009E20B4">
              <w:rPr>
                <w:rFonts w:ascii="Arial" w:hAnsi="Arial" w:cs="Arial"/>
                <w:b/>
                <w:bCs/>
                <w:sz w:val="20"/>
                <w:szCs w:val="20"/>
              </w:rPr>
              <w:t>S</w:t>
            </w:r>
            <w:r>
              <w:rPr>
                <w:rFonts w:ascii="Arial" w:hAnsi="Arial" w:cs="Arial"/>
                <w:b/>
                <w:bCs/>
                <w:sz w:val="20"/>
                <w:szCs w:val="20"/>
              </w:rPr>
              <w:t>treet</w:t>
            </w:r>
            <w:r w:rsidRPr="009E20B4">
              <w:rPr>
                <w:rFonts w:ascii="Arial" w:hAnsi="Arial" w:cs="Arial"/>
                <w:b/>
                <w:bCs/>
                <w:sz w:val="20"/>
                <w:szCs w:val="20"/>
              </w:rPr>
              <w:t xml:space="preserve"> </w:t>
            </w:r>
            <w:r w:rsidR="009E20B4" w:rsidRPr="009E20B4">
              <w:rPr>
                <w:rFonts w:ascii="Arial" w:hAnsi="Arial" w:cs="Arial"/>
                <w:b/>
                <w:bCs/>
                <w:sz w:val="20"/>
                <w:szCs w:val="20"/>
              </w:rPr>
              <w:t>Address</w:t>
            </w:r>
          </w:p>
        </w:tc>
      </w:tr>
      <w:tr w:rsidR="00F6414B" w:rsidRPr="009E20B4" w14:paraId="1065349F" w14:textId="77777777" w:rsidTr="00415FC9">
        <w:trPr>
          <w:trHeight w:val="324"/>
        </w:trPr>
        <w:tc>
          <w:tcPr>
            <w:tcW w:w="141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53322BF7" w14:textId="77777777" w:rsidR="009E20B4" w:rsidRPr="00C76659" w:rsidRDefault="009E20B4" w:rsidP="009E20B4">
            <w:pPr>
              <w:spacing w:before="60" w:after="60"/>
              <w:rPr>
                <w:rFonts w:ascii="Arial" w:hAnsi="Arial" w:cs="Arial"/>
                <w:color w:val="7F7F7F" w:themeColor="text1" w:themeTint="80"/>
                <w:sz w:val="20"/>
                <w:szCs w:val="20"/>
              </w:rPr>
            </w:pPr>
            <w:r w:rsidRPr="00C76659">
              <w:rPr>
                <w:rFonts w:ascii="Arial" w:hAnsi="Arial" w:cs="Arial"/>
                <w:color w:val="7F7F7F" w:themeColor="text1" w:themeTint="80"/>
                <w:sz w:val="20"/>
                <w:szCs w:val="20"/>
              </w:rPr>
              <w:t>CH123456</w:t>
            </w:r>
          </w:p>
        </w:tc>
        <w:tc>
          <w:tcPr>
            <w:tcW w:w="4430"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46CD814A" w14:textId="22683AB7" w:rsidR="009E20B4" w:rsidRPr="00C76659" w:rsidRDefault="009E20B4" w:rsidP="00577662">
            <w:pPr>
              <w:spacing w:before="60" w:after="60"/>
              <w:rPr>
                <w:rFonts w:ascii="Arial" w:hAnsi="Arial" w:cs="Arial"/>
                <w:color w:val="7F7F7F" w:themeColor="text1" w:themeTint="80"/>
                <w:sz w:val="20"/>
                <w:szCs w:val="20"/>
              </w:rPr>
            </w:pPr>
            <w:r w:rsidRPr="00C76659">
              <w:rPr>
                <w:rFonts w:ascii="Arial" w:hAnsi="Arial" w:cs="Arial"/>
                <w:color w:val="7F7F7F" w:themeColor="text1" w:themeTint="80"/>
                <w:sz w:val="20"/>
                <w:szCs w:val="20"/>
              </w:rPr>
              <w:t>Community Health Center</w:t>
            </w:r>
            <w:r w:rsidR="00577662">
              <w:rPr>
                <w:rFonts w:ascii="Arial" w:hAnsi="Arial" w:cs="Arial"/>
                <w:color w:val="7F7F7F" w:themeColor="text1" w:themeTint="80"/>
                <w:sz w:val="20"/>
                <w:szCs w:val="20"/>
              </w:rPr>
              <w:t xml:space="preserve"> – Anytown Clinic</w:t>
            </w:r>
          </w:p>
        </w:tc>
        <w:tc>
          <w:tcPr>
            <w:tcW w:w="49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54E5D690" w14:textId="77777777" w:rsidR="009E20B4" w:rsidRPr="00C76659" w:rsidRDefault="009E20B4" w:rsidP="009E20B4">
            <w:pPr>
              <w:spacing w:before="60" w:after="60"/>
              <w:rPr>
                <w:rFonts w:ascii="Arial" w:hAnsi="Arial" w:cs="Arial"/>
                <w:color w:val="7F7F7F" w:themeColor="text1" w:themeTint="80"/>
                <w:sz w:val="20"/>
                <w:szCs w:val="20"/>
              </w:rPr>
            </w:pPr>
            <w:r w:rsidRPr="00C76659">
              <w:rPr>
                <w:rFonts w:ascii="Arial" w:eastAsia="Calibri" w:hAnsi="Arial" w:cs="Arial"/>
                <w:color w:val="7F7F7F" w:themeColor="text1" w:themeTint="80"/>
                <w:sz w:val="20"/>
                <w:szCs w:val="20"/>
              </w:rPr>
              <w:t>1234 Clinic town Rd, Anytown, MD 12345</w:t>
            </w:r>
          </w:p>
        </w:tc>
      </w:tr>
      <w:tr w:rsidR="009E20B4" w:rsidRPr="009E20B4" w14:paraId="65101C3B" w14:textId="77777777" w:rsidTr="00415FC9">
        <w:trPr>
          <w:trHeight w:val="332"/>
        </w:trPr>
        <w:tc>
          <w:tcPr>
            <w:tcW w:w="141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5A0773B" w14:textId="77777777" w:rsidR="009E20B4" w:rsidRPr="009E20B4" w:rsidRDefault="009E20B4" w:rsidP="009E20B4">
            <w:pPr>
              <w:spacing w:before="60" w:after="60"/>
              <w:rPr>
                <w:rFonts w:ascii="Arial" w:hAnsi="Arial" w:cs="Arial"/>
                <w:sz w:val="20"/>
                <w:szCs w:val="20"/>
              </w:rPr>
            </w:pPr>
          </w:p>
        </w:tc>
        <w:tc>
          <w:tcPr>
            <w:tcW w:w="4430"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80AC024" w14:textId="77777777" w:rsidR="009E20B4" w:rsidRPr="009E20B4" w:rsidRDefault="009E20B4" w:rsidP="009E20B4">
            <w:pPr>
              <w:spacing w:before="60" w:after="60"/>
              <w:rPr>
                <w:rFonts w:ascii="Arial" w:hAnsi="Arial" w:cs="Arial"/>
                <w:sz w:val="20"/>
                <w:szCs w:val="20"/>
              </w:rPr>
            </w:pPr>
          </w:p>
        </w:tc>
        <w:tc>
          <w:tcPr>
            <w:tcW w:w="49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F79F746" w14:textId="77777777" w:rsidR="009E20B4" w:rsidRPr="009E20B4" w:rsidRDefault="009E20B4" w:rsidP="009E20B4">
            <w:pPr>
              <w:spacing w:before="60" w:after="60"/>
              <w:rPr>
                <w:rFonts w:ascii="Arial" w:hAnsi="Arial" w:cs="Arial"/>
                <w:sz w:val="20"/>
                <w:szCs w:val="20"/>
              </w:rPr>
            </w:pPr>
          </w:p>
        </w:tc>
      </w:tr>
      <w:tr w:rsidR="009E20B4" w:rsidRPr="009E20B4" w14:paraId="6E7CE01B" w14:textId="77777777" w:rsidTr="00415FC9">
        <w:trPr>
          <w:trHeight w:val="324"/>
        </w:trPr>
        <w:tc>
          <w:tcPr>
            <w:tcW w:w="141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618018A" w14:textId="77777777" w:rsidR="009E20B4" w:rsidRPr="009E20B4" w:rsidRDefault="009E20B4" w:rsidP="009E20B4">
            <w:pPr>
              <w:spacing w:before="60" w:after="60"/>
              <w:rPr>
                <w:rFonts w:ascii="Arial" w:hAnsi="Arial" w:cs="Arial"/>
                <w:sz w:val="20"/>
                <w:szCs w:val="20"/>
              </w:rPr>
            </w:pPr>
          </w:p>
        </w:tc>
        <w:tc>
          <w:tcPr>
            <w:tcW w:w="4430"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1FFD982" w14:textId="77777777" w:rsidR="009E20B4" w:rsidRPr="009E20B4" w:rsidRDefault="009E20B4" w:rsidP="009E20B4">
            <w:pPr>
              <w:spacing w:before="60" w:after="60"/>
              <w:rPr>
                <w:rFonts w:ascii="Arial" w:hAnsi="Arial" w:cs="Arial"/>
                <w:sz w:val="20"/>
                <w:szCs w:val="20"/>
              </w:rPr>
            </w:pPr>
          </w:p>
        </w:tc>
        <w:tc>
          <w:tcPr>
            <w:tcW w:w="49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F4829EA" w14:textId="77777777" w:rsidR="009E20B4" w:rsidRPr="009E20B4" w:rsidRDefault="009E20B4" w:rsidP="009E20B4">
            <w:pPr>
              <w:spacing w:before="60" w:after="60"/>
              <w:rPr>
                <w:rFonts w:ascii="Arial" w:hAnsi="Arial" w:cs="Arial"/>
                <w:sz w:val="20"/>
                <w:szCs w:val="20"/>
              </w:rPr>
            </w:pPr>
          </w:p>
        </w:tc>
      </w:tr>
    </w:tbl>
    <w:p w14:paraId="581746D2" w14:textId="77777777" w:rsidR="000F37B6" w:rsidRPr="003D32E9" w:rsidRDefault="000F37B6" w:rsidP="008A05E1">
      <w:pPr>
        <w:rPr>
          <w:rFonts w:ascii="Arial" w:hAnsi="Arial" w:cs="Arial"/>
          <w:highlight w:val="yellow"/>
        </w:rPr>
      </w:pPr>
    </w:p>
    <w:p w14:paraId="1004C3CE" w14:textId="4C43D60C" w:rsidR="008A05E1" w:rsidRPr="00DA0481" w:rsidRDefault="008A05E1" w:rsidP="008D7C42">
      <w:pPr>
        <w:spacing w:after="240" w:line="240" w:lineRule="auto"/>
        <w:rPr>
          <w:rFonts w:ascii="Arial" w:hAnsi="Arial" w:cs="Arial"/>
        </w:rPr>
      </w:pPr>
      <w:bookmarkStart w:id="2" w:name="Table1b"/>
      <w:r w:rsidRPr="00DA0481">
        <w:rPr>
          <w:rFonts w:ascii="Arial" w:hAnsi="Arial" w:cs="Arial"/>
          <w:b/>
        </w:rPr>
        <w:t>Table 1b</w:t>
      </w:r>
      <w:bookmarkEnd w:id="2"/>
      <w:r w:rsidRPr="00DA0481">
        <w:rPr>
          <w:rFonts w:ascii="Arial" w:hAnsi="Arial" w:cs="Arial"/>
          <w:b/>
        </w:rPr>
        <w:t xml:space="preserve">. </w:t>
      </w:r>
      <w:hyperlink w:anchor="b" w:history="1">
        <w:r w:rsidRPr="00DA0481">
          <w:rPr>
            <w:rStyle w:val="Hyperlink"/>
            <w:rFonts w:ascii="Arial" w:hAnsi="Arial" w:cs="Arial"/>
          </w:rPr>
          <w:t xml:space="preserve">(click </w:t>
        </w:r>
        <w:r w:rsidRPr="00DA0481">
          <w:rPr>
            <w:rStyle w:val="Hyperlink"/>
            <w:rFonts w:ascii="Arial" w:hAnsi="Arial" w:cs="Arial"/>
            <w:b/>
            <w:bCs/>
          </w:rPr>
          <w:t>here</w:t>
        </w:r>
        <w:r w:rsidRPr="00DA0481">
          <w:rPr>
            <w:rStyle w:val="Hyperlink"/>
            <w:rFonts w:ascii="Arial" w:hAnsi="Arial" w:cs="Arial"/>
          </w:rPr>
          <w:t xml:space="preserve"> for instructions to this section)</w:t>
        </w:r>
      </w:hyperlink>
    </w:p>
    <w:tbl>
      <w:tblPr>
        <w:tblpPr w:leftFromText="180" w:rightFromText="180" w:vertAnchor="text" w:tblpX="-17" w:tblpY="1"/>
        <w:tblOverlap w:val="neve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9E20B4" w:rsidRPr="009E20B4" w14:paraId="0481086E" w14:textId="77777777" w:rsidTr="00E168A9">
        <w:trPr>
          <w:trHeight w:val="350"/>
        </w:trPr>
        <w:tc>
          <w:tcPr>
            <w:tcW w:w="10785" w:type="dxa"/>
            <w:tcBorders>
              <w:top w:val="single" w:sz="4" w:space="0" w:color="auto"/>
              <w:left w:val="single" w:sz="4" w:space="0" w:color="auto"/>
              <w:bottom w:val="single" w:sz="4" w:space="0" w:color="auto"/>
              <w:right w:val="single" w:sz="4" w:space="0" w:color="auto"/>
            </w:tcBorders>
            <w:shd w:val="clear" w:color="auto" w:fill="002060"/>
            <w:hideMark/>
          </w:tcPr>
          <w:p w14:paraId="21D85D53" w14:textId="0ED3ECD6" w:rsidR="009E20B4" w:rsidRPr="009E20B4" w:rsidRDefault="009E20B4" w:rsidP="009E20B4">
            <w:pPr>
              <w:spacing w:before="60" w:after="60"/>
              <w:jc w:val="center"/>
              <w:rPr>
                <w:rFonts w:ascii="Arial" w:hAnsi="Arial" w:cs="Arial"/>
                <w:b/>
                <w:bCs/>
                <w:color w:val="FFFFFF" w:themeColor="background1"/>
                <w:sz w:val="20"/>
                <w:szCs w:val="20"/>
              </w:rPr>
            </w:pPr>
            <w:r w:rsidRPr="009E20B4">
              <w:rPr>
                <w:rFonts w:ascii="Arial" w:hAnsi="Arial" w:cs="Arial"/>
                <w:b/>
                <w:bCs/>
                <w:color w:val="FFFFFF" w:themeColor="background1"/>
                <w:sz w:val="20"/>
                <w:szCs w:val="20"/>
              </w:rPr>
              <w:t xml:space="preserve">List </w:t>
            </w:r>
            <w:r w:rsidR="00A94DBB">
              <w:rPr>
                <w:rFonts w:ascii="Arial" w:hAnsi="Arial" w:cs="Arial"/>
                <w:b/>
                <w:bCs/>
                <w:color w:val="FFFFFF" w:themeColor="background1"/>
                <w:sz w:val="20"/>
                <w:szCs w:val="20"/>
              </w:rPr>
              <w:t xml:space="preserve">All </w:t>
            </w:r>
            <w:r w:rsidRPr="009E20B4">
              <w:rPr>
                <w:rFonts w:ascii="Arial" w:hAnsi="Arial" w:cs="Arial"/>
                <w:b/>
                <w:bCs/>
                <w:color w:val="FFFFFF" w:themeColor="background1"/>
                <w:sz w:val="20"/>
                <w:szCs w:val="20"/>
              </w:rPr>
              <w:t>Contract Pharmac</w:t>
            </w:r>
            <w:r w:rsidR="00A94DBB">
              <w:rPr>
                <w:rFonts w:ascii="Arial" w:hAnsi="Arial" w:cs="Arial"/>
                <w:b/>
                <w:bCs/>
                <w:color w:val="FFFFFF" w:themeColor="background1"/>
                <w:sz w:val="20"/>
                <w:szCs w:val="20"/>
              </w:rPr>
              <w:t>y Locations</w:t>
            </w:r>
            <w:r w:rsidRPr="009E20B4">
              <w:rPr>
                <w:rFonts w:ascii="Arial" w:hAnsi="Arial" w:cs="Arial"/>
                <w:b/>
                <w:bCs/>
                <w:color w:val="FFFFFF" w:themeColor="background1"/>
                <w:sz w:val="20"/>
                <w:szCs w:val="20"/>
              </w:rPr>
              <w:t xml:space="preserve"> Carving</w:t>
            </w:r>
            <w:r w:rsidR="00A94DBB">
              <w:rPr>
                <w:rFonts w:ascii="Arial" w:hAnsi="Arial" w:cs="Arial"/>
                <w:b/>
                <w:bCs/>
                <w:color w:val="FFFFFF" w:themeColor="background1"/>
                <w:sz w:val="20"/>
                <w:szCs w:val="20"/>
              </w:rPr>
              <w:t>-</w:t>
            </w:r>
            <w:r w:rsidRPr="009E20B4">
              <w:rPr>
                <w:rFonts w:ascii="Arial" w:hAnsi="Arial" w:cs="Arial"/>
                <w:b/>
                <w:bCs/>
                <w:color w:val="FFFFFF" w:themeColor="background1"/>
                <w:sz w:val="20"/>
                <w:szCs w:val="20"/>
              </w:rPr>
              <w:t xml:space="preserve"> In</w:t>
            </w:r>
            <w:r w:rsidR="002A349B">
              <w:rPr>
                <w:rFonts w:ascii="Arial" w:hAnsi="Arial" w:cs="Arial"/>
                <w:b/>
                <w:bCs/>
                <w:color w:val="FFFFFF" w:themeColor="background1"/>
                <w:sz w:val="20"/>
                <w:szCs w:val="20"/>
              </w:rPr>
              <w:t xml:space="preserve"> Medicaid</w:t>
            </w:r>
          </w:p>
        </w:tc>
      </w:tr>
    </w:tbl>
    <w:tbl>
      <w:tblPr>
        <w:tblStyle w:val="TableGrid"/>
        <w:tblW w:w="10798" w:type="dxa"/>
        <w:tblLook w:val="04A0" w:firstRow="1" w:lastRow="0" w:firstColumn="1" w:lastColumn="0" w:noHBand="0" w:noVBand="1"/>
      </w:tblPr>
      <w:tblGrid>
        <w:gridCol w:w="2919"/>
        <w:gridCol w:w="4990"/>
        <w:gridCol w:w="2889"/>
      </w:tblGrid>
      <w:tr w:rsidR="009E20B4" w:rsidRPr="009E20B4" w14:paraId="591E3859" w14:textId="77777777" w:rsidTr="00415FC9">
        <w:trPr>
          <w:trHeight w:val="578"/>
        </w:trPr>
        <w:tc>
          <w:tcPr>
            <w:tcW w:w="291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DEEAF6" w:themeFill="accent1" w:themeFillTint="33"/>
            <w:vAlign w:val="center"/>
          </w:tcPr>
          <w:p w14:paraId="652D1E2E" w14:textId="77777777" w:rsidR="009E20B4" w:rsidRPr="009E20B4" w:rsidRDefault="009E20B4" w:rsidP="00D60029">
            <w:pPr>
              <w:spacing w:before="60" w:after="60"/>
              <w:rPr>
                <w:rFonts w:ascii="Arial" w:hAnsi="Arial" w:cs="Arial"/>
                <w:b/>
                <w:bCs/>
                <w:sz w:val="20"/>
                <w:szCs w:val="20"/>
              </w:rPr>
            </w:pPr>
            <w:r w:rsidRPr="009E20B4">
              <w:rPr>
                <w:rFonts w:ascii="Arial" w:hAnsi="Arial" w:cs="Arial"/>
                <w:b/>
                <w:bCs/>
                <w:sz w:val="20"/>
                <w:szCs w:val="20"/>
              </w:rPr>
              <w:t>Contract Pharmacy Name</w:t>
            </w:r>
          </w:p>
        </w:tc>
        <w:tc>
          <w:tcPr>
            <w:tcW w:w="4990"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DEEAF6" w:themeFill="accent1" w:themeFillTint="33"/>
            <w:vAlign w:val="center"/>
          </w:tcPr>
          <w:p w14:paraId="0EEBA9B9" w14:textId="77777777" w:rsidR="009E20B4" w:rsidRPr="009E20B4" w:rsidRDefault="009E20B4" w:rsidP="00D60029">
            <w:pPr>
              <w:spacing w:before="60" w:after="60"/>
              <w:rPr>
                <w:rFonts w:ascii="Arial" w:hAnsi="Arial" w:cs="Arial"/>
                <w:b/>
                <w:bCs/>
                <w:sz w:val="20"/>
                <w:szCs w:val="20"/>
              </w:rPr>
            </w:pPr>
            <w:r w:rsidRPr="009E20B4">
              <w:rPr>
                <w:rFonts w:ascii="Arial" w:hAnsi="Arial" w:cs="Arial"/>
                <w:b/>
                <w:bCs/>
                <w:sz w:val="20"/>
                <w:szCs w:val="20"/>
              </w:rPr>
              <w:t>Contract Pharmacy Address</w:t>
            </w:r>
          </w:p>
        </w:tc>
        <w:tc>
          <w:tcPr>
            <w:tcW w:w="28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DEEAF6" w:themeFill="accent1" w:themeFillTint="33"/>
          </w:tcPr>
          <w:p w14:paraId="44826309" w14:textId="4D4D4B24" w:rsidR="009E20B4" w:rsidRPr="009E20B4" w:rsidRDefault="009E20B4" w:rsidP="00415FC9">
            <w:pPr>
              <w:spacing w:before="60" w:after="60"/>
              <w:rPr>
                <w:rFonts w:ascii="Arial" w:hAnsi="Arial" w:cs="Arial"/>
                <w:b/>
                <w:bCs/>
                <w:sz w:val="20"/>
                <w:szCs w:val="20"/>
              </w:rPr>
            </w:pPr>
            <w:r w:rsidRPr="009E20B4">
              <w:rPr>
                <w:rFonts w:ascii="Arial" w:hAnsi="Arial" w:cs="Arial"/>
                <w:b/>
                <w:bCs/>
                <w:sz w:val="20"/>
                <w:szCs w:val="20"/>
              </w:rPr>
              <w:t xml:space="preserve">Contract Pharmacy </w:t>
            </w:r>
            <w:r w:rsidR="00C02A6E">
              <w:rPr>
                <w:rFonts w:ascii="Arial" w:hAnsi="Arial" w:cs="Arial"/>
                <w:b/>
                <w:bCs/>
                <w:sz w:val="20"/>
                <w:szCs w:val="20"/>
              </w:rPr>
              <w:t>NPI that will be used to bill Medicaid</w:t>
            </w:r>
          </w:p>
        </w:tc>
      </w:tr>
      <w:tr w:rsidR="009E20B4" w:rsidRPr="009E20B4" w14:paraId="564FB9A8" w14:textId="77777777" w:rsidTr="00415FC9">
        <w:trPr>
          <w:trHeight w:val="353"/>
        </w:trPr>
        <w:tc>
          <w:tcPr>
            <w:tcW w:w="291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77648446" w14:textId="6973670E" w:rsidR="009E20B4" w:rsidRPr="00150413" w:rsidRDefault="00A3658E" w:rsidP="00415FC9">
            <w:pPr>
              <w:spacing w:before="60" w:after="60"/>
              <w:rPr>
                <w:rFonts w:ascii="Arial" w:hAnsi="Arial" w:cs="Arial"/>
                <w:color w:val="7F7F7F" w:themeColor="text1" w:themeTint="80"/>
                <w:sz w:val="20"/>
                <w:szCs w:val="20"/>
              </w:rPr>
            </w:pPr>
            <w:r w:rsidRPr="00150413">
              <w:rPr>
                <w:rFonts w:ascii="Arial" w:hAnsi="Arial" w:cs="Arial"/>
                <w:color w:val="7F7F7F" w:themeColor="text1" w:themeTint="80"/>
                <w:sz w:val="20"/>
                <w:szCs w:val="20"/>
              </w:rPr>
              <w:t xml:space="preserve">Pharmacy Name </w:t>
            </w:r>
            <w:r w:rsidR="009E20B4" w:rsidRPr="00150413">
              <w:rPr>
                <w:rFonts w:ascii="Arial" w:hAnsi="Arial" w:cs="Arial"/>
                <w:color w:val="7F7F7F" w:themeColor="text1" w:themeTint="80"/>
                <w:sz w:val="20"/>
                <w:szCs w:val="20"/>
              </w:rPr>
              <w:t>#36</w:t>
            </w:r>
          </w:p>
        </w:tc>
        <w:tc>
          <w:tcPr>
            <w:tcW w:w="4990"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66335861" w14:textId="77777777" w:rsidR="009E20B4" w:rsidRPr="00150413" w:rsidRDefault="009E20B4" w:rsidP="00415FC9">
            <w:pPr>
              <w:spacing w:before="60" w:after="60"/>
              <w:rPr>
                <w:rFonts w:ascii="Arial" w:hAnsi="Arial" w:cs="Arial"/>
                <w:color w:val="7F7F7F" w:themeColor="text1" w:themeTint="80"/>
                <w:sz w:val="20"/>
                <w:szCs w:val="20"/>
              </w:rPr>
            </w:pPr>
            <w:r w:rsidRPr="00150413">
              <w:rPr>
                <w:rFonts w:ascii="Arial" w:eastAsia="Calibri" w:hAnsi="Arial" w:cs="Arial"/>
                <w:color w:val="7F7F7F" w:themeColor="text1" w:themeTint="80"/>
                <w:sz w:val="20"/>
                <w:szCs w:val="20"/>
              </w:rPr>
              <w:t>1234 Pharmacy Rd, Anytown, MD 12345</w:t>
            </w:r>
          </w:p>
        </w:tc>
        <w:tc>
          <w:tcPr>
            <w:tcW w:w="28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5AD27141" w14:textId="2E9BDB59" w:rsidR="009E20B4" w:rsidRPr="00150413" w:rsidRDefault="00C02A6E" w:rsidP="00415FC9">
            <w:pPr>
              <w:spacing w:before="60" w:after="60"/>
              <w:rPr>
                <w:rFonts w:ascii="Arial" w:hAnsi="Arial" w:cs="Arial"/>
                <w:color w:val="7F7F7F" w:themeColor="text1" w:themeTint="80"/>
                <w:sz w:val="20"/>
                <w:szCs w:val="20"/>
              </w:rPr>
            </w:pPr>
            <w:r w:rsidRPr="0034611F">
              <w:rPr>
                <w:rFonts w:ascii="Arial" w:eastAsia="Calibri" w:hAnsi="Arial" w:cs="Arial"/>
                <w:color w:val="7F7F7F" w:themeColor="text1" w:themeTint="80"/>
                <w:sz w:val="20"/>
                <w:szCs w:val="20"/>
              </w:rPr>
              <w:t>1053373480</w:t>
            </w:r>
          </w:p>
        </w:tc>
      </w:tr>
      <w:tr w:rsidR="009E20B4" w:rsidRPr="009E20B4" w14:paraId="1ED252D4" w14:textId="77777777" w:rsidTr="00415FC9">
        <w:trPr>
          <w:trHeight w:val="345"/>
        </w:trPr>
        <w:tc>
          <w:tcPr>
            <w:tcW w:w="291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4B924336" w14:textId="53509383" w:rsidR="009E20B4" w:rsidRPr="00150413" w:rsidRDefault="00A3658E" w:rsidP="00415FC9">
            <w:pPr>
              <w:spacing w:before="60" w:after="60"/>
              <w:rPr>
                <w:rFonts w:ascii="Arial" w:hAnsi="Arial" w:cs="Arial"/>
                <w:color w:val="7F7F7F" w:themeColor="text1" w:themeTint="80"/>
                <w:sz w:val="20"/>
                <w:szCs w:val="20"/>
              </w:rPr>
            </w:pPr>
            <w:r w:rsidRPr="00150413">
              <w:rPr>
                <w:rFonts w:ascii="Arial" w:hAnsi="Arial" w:cs="Arial"/>
                <w:color w:val="7F7F7F" w:themeColor="text1" w:themeTint="80"/>
                <w:sz w:val="20"/>
                <w:szCs w:val="20"/>
              </w:rPr>
              <w:t xml:space="preserve">Pharmacy Name </w:t>
            </w:r>
            <w:r w:rsidR="009E20B4" w:rsidRPr="00150413">
              <w:rPr>
                <w:rFonts w:ascii="Arial" w:hAnsi="Arial" w:cs="Arial"/>
                <w:color w:val="7F7F7F" w:themeColor="text1" w:themeTint="80"/>
                <w:sz w:val="20"/>
                <w:szCs w:val="20"/>
              </w:rPr>
              <w:t>#54</w:t>
            </w:r>
          </w:p>
        </w:tc>
        <w:tc>
          <w:tcPr>
            <w:tcW w:w="4990"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45295F02" w14:textId="77777777" w:rsidR="009E20B4" w:rsidRPr="00150413" w:rsidRDefault="009E20B4" w:rsidP="00415FC9">
            <w:pPr>
              <w:spacing w:before="60" w:after="60"/>
              <w:rPr>
                <w:rFonts w:ascii="Arial" w:hAnsi="Arial" w:cs="Arial"/>
                <w:color w:val="7F7F7F" w:themeColor="text1" w:themeTint="80"/>
                <w:sz w:val="20"/>
                <w:szCs w:val="20"/>
              </w:rPr>
            </w:pPr>
            <w:r w:rsidRPr="00150413">
              <w:rPr>
                <w:rFonts w:ascii="Arial" w:hAnsi="Arial" w:cs="Arial"/>
                <w:color w:val="7F7F7F" w:themeColor="text1" w:themeTint="80"/>
                <w:sz w:val="20"/>
                <w:szCs w:val="20"/>
              </w:rPr>
              <w:t>5678 Pharmacy Rd, Anytown, MD  45678</w:t>
            </w:r>
          </w:p>
        </w:tc>
        <w:tc>
          <w:tcPr>
            <w:tcW w:w="28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5F2EBB3F" w14:textId="621DF85E" w:rsidR="009E20B4" w:rsidRPr="00150413" w:rsidRDefault="00C02A6E" w:rsidP="00415FC9">
            <w:pPr>
              <w:spacing w:before="60" w:after="60"/>
              <w:rPr>
                <w:rFonts w:ascii="Arial" w:hAnsi="Arial" w:cs="Arial"/>
                <w:color w:val="7F7F7F" w:themeColor="text1" w:themeTint="80"/>
                <w:sz w:val="20"/>
                <w:szCs w:val="20"/>
              </w:rPr>
            </w:pPr>
            <w:r w:rsidRPr="0034611F">
              <w:rPr>
                <w:rFonts w:ascii="Arial" w:eastAsia="Calibri" w:hAnsi="Arial" w:cs="Arial"/>
                <w:color w:val="7F7F7F" w:themeColor="text1" w:themeTint="80"/>
                <w:sz w:val="20"/>
                <w:szCs w:val="20"/>
              </w:rPr>
              <w:t>1336236272</w:t>
            </w:r>
          </w:p>
        </w:tc>
      </w:tr>
      <w:tr w:rsidR="009E20B4" w:rsidRPr="009E20B4" w14:paraId="0FE91A2B" w14:textId="77777777" w:rsidTr="00415FC9">
        <w:trPr>
          <w:trHeight w:val="345"/>
        </w:trPr>
        <w:tc>
          <w:tcPr>
            <w:tcW w:w="291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5C05AEC" w14:textId="77777777" w:rsidR="009E20B4" w:rsidRPr="009E20B4" w:rsidRDefault="009E20B4" w:rsidP="00415FC9">
            <w:pPr>
              <w:spacing w:before="60" w:after="60"/>
              <w:rPr>
                <w:rFonts w:ascii="Arial" w:hAnsi="Arial" w:cs="Arial"/>
                <w:sz w:val="20"/>
                <w:szCs w:val="20"/>
              </w:rPr>
            </w:pPr>
          </w:p>
        </w:tc>
        <w:tc>
          <w:tcPr>
            <w:tcW w:w="4990"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F6CC349" w14:textId="77777777" w:rsidR="009E20B4" w:rsidRPr="009E20B4" w:rsidRDefault="009E20B4" w:rsidP="00415FC9">
            <w:pPr>
              <w:spacing w:before="60" w:after="60"/>
              <w:rPr>
                <w:rFonts w:ascii="Arial" w:hAnsi="Arial" w:cs="Arial"/>
                <w:sz w:val="20"/>
                <w:szCs w:val="20"/>
              </w:rPr>
            </w:pPr>
          </w:p>
        </w:tc>
        <w:tc>
          <w:tcPr>
            <w:tcW w:w="28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A8CA029" w14:textId="2C305AD2" w:rsidR="009E20B4" w:rsidRPr="009E20B4" w:rsidRDefault="009E20B4" w:rsidP="00415FC9">
            <w:pPr>
              <w:spacing w:before="60" w:after="60"/>
              <w:rPr>
                <w:rFonts w:ascii="Arial" w:hAnsi="Arial" w:cs="Arial"/>
                <w:sz w:val="20"/>
                <w:szCs w:val="20"/>
              </w:rPr>
            </w:pPr>
          </w:p>
        </w:tc>
      </w:tr>
      <w:tr w:rsidR="00C02A6E" w:rsidRPr="009E20B4" w14:paraId="0EF779E7" w14:textId="77777777" w:rsidTr="00415FC9">
        <w:trPr>
          <w:trHeight w:val="353"/>
        </w:trPr>
        <w:tc>
          <w:tcPr>
            <w:tcW w:w="291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D4BFD22" w14:textId="77777777" w:rsidR="00C02A6E" w:rsidRPr="009E20B4" w:rsidRDefault="00C02A6E" w:rsidP="00415FC9">
            <w:pPr>
              <w:spacing w:before="60" w:after="60"/>
              <w:rPr>
                <w:rFonts w:ascii="Arial" w:hAnsi="Arial" w:cs="Arial"/>
                <w:sz w:val="20"/>
                <w:szCs w:val="20"/>
              </w:rPr>
            </w:pPr>
          </w:p>
        </w:tc>
        <w:tc>
          <w:tcPr>
            <w:tcW w:w="4990"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73AAC36" w14:textId="77777777" w:rsidR="00C02A6E" w:rsidRPr="009E20B4" w:rsidRDefault="00C02A6E" w:rsidP="00415FC9">
            <w:pPr>
              <w:spacing w:before="60" w:after="60"/>
              <w:rPr>
                <w:rFonts w:ascii="Arial" w:hAnsi="Arial" w:cs="Arial"/>
                <w:sz w:val="20"/>
                <w:szCs w:val="20"/>
              </w:rPr>
            </w:pPr>
          </w:p>
        </w:tc>
        <w:tc>
          <w:tcPr>
            <w:tcW w:w="28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0ED698F" w14:textId="77777777" w:rsidR="00C02A6E" w:rsidRPr="009E20B4" w:rsidRDefault="00C02A6E" w:rsidP="00415FC9">
            <w:pPr>
              <w:spacing w:before="60" w:after="60"/>
              <w:rPr>
                <w:rFonts w:ascii="Arial" w:hAnsi="Arial" w:cs="Arial"/>
                <w:sz w:val="20"/>
                <w:szCs w:val="20"/>
              </w:rPr>
            </w:pPr>
          </w:p>
        </w:tc>
      </w:tr>
      <w:tr w:rsidR="00C02A6E" w:rsidRPr="009E20B4" w14:paraId="7D85A584" w14:textId="77777777" w:rsidTr="00415FC9">
        <w:trPr>
          <w:trHeight w:val="345"/>
        </w:trPr>
        <w:tc>
          <w:tcPr>
            <w:tcW w:w="291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B4C9F2F" w14:textId="77777777" w:rsidR="00C02A6E" w:rsidRPr="009E20B4" w:rsidRDefault="00C02A6E" w:rsidP="00415FC9">
            <w:pPr>
              <w:spacing w:before="60" w:after="60"/>
              <w:rPr>
                <w:rFonts w:ascii="Arial" w:hAnsi="Arial" w:cs="Arial"/>
                <w:sz w:val="20"/>
                <w:szCs w:val="20"/>
              </w:rPr>
            </w:pPr>
          </w:p>
        </w:tc>
        <w:tc>
          <w:tcPr>
            <w:tcW w:w="4990"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583C0A4" w14:textId="77777777" w:rsidR="00C02A6E" w:rsidRPr="009E20B4" w:rsidRDefault="00C02A6E" w:rsidP="00415FC9">
            <w:pPr>
              <w:spacing w:before="60" w:after="60"/>
              <w:rPr>
                <w:rFonts w:ascii="Arial" w:hAnsi="Arial" w:cs="Arial"/>
                <w:sz w:val="20"/>
                <w:szCs w:val="20"/>
              </w:rPr>
            </w:pPr>
          </w:p>
        </w:tc>
        <w:tc>
          <w:tcPr>
            <w:tcW w:w="28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A822300" w14:textId="77777777" w:rsidR="00C02A6E" w:rsidRPr="009E20B4" w:rsidRDefault="00C02A6E" w:rsidP="00415FC9">
            <w:pPr>
              <w:spacing w:before="60" w:after="60"/>
              <w:rPr>
                <w:rFonts w:ascii="Arial" w:hAnsi="Arial" w:cs="Arial"/>
                <w:sz w:val="20"/>
                <w:szCs w:val="20"/>
              </w:rPr>
            </w:pPr>
          </w:p>
        </w:tc>
      </w:tr>
    </w:tbl>
    <w:p w14:paraId="7C9D8BDB" w14:textId="77777777" w:rsidR="008A05E1" w:rsidRDefault="008A05E1" w:rsidP="008A05E1">
      <w:pPr>
        <w:rPr>
          <w:rFonts w:ascii="Arial" w:hAnsi="Arial" w:cs="Arial"/>
        </w:rPr>
      </w:pPr>
    </w:p>
    <w:p w14:paraId="109FD36D" w14:textId="3DD8E5CE" w:rsidR="008A05E1" w:rsidRPr="008D7C42" w:rsidRDefault="008A05E1" w:rsidP="008D7C42">
      <w:pPr>
        <w:spacing w:after="240" w:line="240" w:lineRule="auto"/>
        <w:rPr>
          <w:rFonts w:ascii="Arial" w:hAnsi="Arial" w:cs="Arial"/>
          <w:sz w:val="20"/>
          <w:szCs w:val="20"/>
        </w:rPr>
      </w:pPr>
      <w:bookmarkStart w:id="3" w:name="Table1c"/>
      <w:r w:rsidRPr="008D7C42">
        <w:rPr>
          <w:rFonts w:ascii="Arial" w:hAnsi="Arial" w:cs="Arial"/>
          <w:b/>
        </w:rPr>
        <w:lastRenderedPageBreak/>
        <w:t>Table 1c</w:t>
      </w:r>
      <w:bookmarkEnd w:id="3"/>
      <w:r w:rsidRPr="008D7C42">
        <w:rPr>
          <w:rFonts w:ascii="Arial" w:hAnsi="Arial" w:cs="Arial"/>
          <w:b/>
        </w:rPr>
        <w:t>.</w:t>
      </w:r>
      <w:r w:rsidRPr="008D7C42">
        <w:rPr>
          <w:rFonts w:ascii="Arial" w:hAnsi="Arial" w:cs="Arial"/>
        </w:rPr>
        <w:t xml:space="preserve"> </w:t>
      </w:r>
      <w:hyperlink w:anchor="c" w:history="1">
        <w:r w:rsidRPr="008D7C42">
          <w:rPr>
            <w:rStyle w:val="Hyperlink"/>
            <w:rFonts w:ascii="Arial" w:hAnsi="Arial" w:cs="Arial"/>
            <w:sz w:val="20"/>
            <w:szCs w:val="20"/>
          </w:rPr>
          <w:t xml:space="preserve">(click </w:t>
        </w:r>
        <w:r w:rsidRPr="008D7C42">
          <w:rPr>
            <w:rStyle w:val="Hyperlink"/>
            <w:rFonts w:ascii="Arial" w:hAnsi="Arial" w:cs="Arial"/>
            <w:b/>
            <w:bCs/>
            <w:sz w:val="20"/>
            <w:szCs w:val="20"/>
          </w:rPr>
          <w:t>here</w:t>
        </w:r>
        <w:r w:rsidRPr="008D7C42">
          <w:rPr>
            <w:rStyle w:val="Hyperlink"/>
            <w:rFonts w:ascii="Arial" w:hAnsi="Arial" w:cs="Arial"/>
            <w:sz w:val="20"/>
            <w:szCs w:val="20"/>
          </w:rPr>
          <w:t xml:space="preserve"> for instructions to this section)</w:t>
        </w:r>
      </w:hyperlink>
    </w:p>
    <w:tbl>
      <w:tblPr>
        <w:tblpPr w:leftFromText="180" w:rightFromText="180" w:vertAnchor="text" w:tblpX="-17" w:tblpY="1"/>
        <w:tblOverlap w:val="never"/>
        <w:tblW w:w="10785" w:type="dxa"/>
        <w:tblBorders>
          <w:top w:val="single" w:sz="2" w:space="0" w:color="5B9BD5" w:themeColor="accent1"/>
          <w:left w:val="single" w:sz="2" w:space="0" w:color="5B9BD5" w:themeColor="accent1"/>
          <w:bottom w:val="single" w:sz="2" w:space="0" w:color="5B9BD5" w:themeColor="accent1"/>
          <w:right w:val="single" w:sz="2" w:space="0" w:color="5B9BD5" w:themeColor="accent1"/>
          <w:insideH w:val="single" w:sz="2" w:space="0" w:color="5B9BD5" w:themeColor="accent1"/>
          <w:insideV w:val="single" w:sz="2" w:space="0" w:color="5B9BD5" w:themeColor="accent1"/>
        </w:tblBorders>
        <w:tblLook w:val="04A0" w:firstRow="1" w:lastRow="0" w:firstColumn="1" w:lastColumn="0" w:noHBand="0" w:noVBand="1"/>
      </w:tblPr>
      <w:tblGrid>
        <w:gridCol w:w="10785"/>
      </w:tblGrid>
      <w:tr w:rsidR="00A915AF" w:rsidRPr="009E20B4" w14:paraId="17894AAE" w14:textId="77777777" w:rsidTr="00245069">
        <w:trPr>
          <w:trHeight w:val="350"/>
        </w:trPr>
        <w:tc>
          <w:tcPr>
            <w:tcW w:w="10785" w:type="dxa"/>
            <w:shd w:val="clear" w:color="auto" w:fill="002060"/>
            <w:hideMark/>
          </w:tcPr>
          <w:p w14:paraId="5E7EA68E" w14:textId="77777777" w:rsidR="0034611F" w:rsidRDefault="00602CD2" w:rsidP="00415FC9">
            <w:pPr>
              <w:spacing w:before="60" w:after="60" w:line="240"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Medicaid </w:t>
            </w:r>
            <w:r w:rsidR="0034611F">
              <w:rPr>
                <w:rFonts w:ascii="Arial" w:hAnsi="Arial" w:cs="Arial"/>
                <w:b/>
                <w:bCs/>
                <w:color w:val="FFFFFF" w:themeColor="background1"/>
                <w:sz w:val="20"/>
                <w:szCs w:val="20"/>
              </w:rPr>
              <w:t>S</w:t>
            </w:r>
            <w:r>
              <w:rPr>
                <w:rFonts w:ascii="Arial" w:hAnsi="Arial" w:cs="Arial"/>
                <w:b/>
                <w:bCs/>
                <w:color w:val="FFFFFF" w:themeColor="background1"/>
                <w:sz w:val="20"/>
                <w:szCs w:val="20"/>
              </w:rPr>
              <w:t xml:space="preserve">tates </w:t>
            </w:r>
            <w:r w:rsidR="0034611F">
              <w:rPr>
                <w:rFonts w:ascii="Arial" w:hAnsi="Arial" w:cs="Arial"/>
                <w:b/>
                <w:bCs/>
                <w:color w:val="FFFFFF" w:themeColor="background1"/>
                <w:sz w:val="20"/>
                <w:szCs w:val="20"/>
              </w:rPr>
              <w:t>That Will Be Carved-In By E</w:t>
            </w:r>
            <w:r>
              <w:rPr>
                <w:rFonts w:ascii="Arial" w:hAnsi="Arial" w:cs="Arial"/>
                <w:b/>
                <w:bCs/>
                <w:color w:val="FFFFFF" w:themeColor="background1"/>
                <w:sz w:val="20"/>
                <w:szCs w:val="20"/>
              </w:rPr>
              <w:t>ach</w:t>
            </w:r>
            <w:r w:rsidR="0034611F">
              <w:rPr>
                <w:rFonts w:ascii="Arial" w:hAnsi="Arial" w:cs="Arial"/>
                <w:b/>
                <w:bCs/>
                <w:color w:val="FFFFFF" w:themeColor="background1"/>
                <w:sz w:val="20"/>
                <w:szCs w:val="20"/>
              </w:rPr>
              <w:t xml:space="preserve"> Covered Entity S</w:t>
            </w:r>
            <w:r>
              <w:rPr>
                <w:rFonts w:ascii="Arial" w:hAnsi="Arial" w:cs="Arial"/>
                <w:b/>
                <w:bCs/>
                <w:color w:val="FFFFFF" w:themeColor="background1"/>
                <w:sz w:val="20"/>
                <w:szCs w:val="20"/>
              </w:rPr>
              <w:t xml:space="preserve">ite </w:t>
            </w:r>
            <w:r w:rsidR="0034611F">
              <w:rPr>
                <w:rFonts w:ascii="Arial" w:hAnsi="Arial" w:cs="Arial"/>
                <w:b/>
                <w:bCs/>
                <w:color w:val="FFFFFF" w:themeColor="background1"/>
                <w:sz w:val="20"/>
                <w:szCs w:val="20"/>
              </w:rPr>
              <w:t>A</w:t>
            </w:r>
            <w:r>
              <w:rPr>
                <w:rFonts w:ascii="Arial" w:hAnsi="Arial" w:cs="Arial"/>
                <w:b/>
                <w:bCs/>
                <w:color w:val="FFFFFF" w:themeColor="background1"/>
                <w:sz w:val="20"/>
                <w:szCs w:val="20"/>
              </w:rPr>
              <w:t>t</w:t>
            </w:r>
            <w:r w:rsidR="0034611F">
              <w:rPr>
                <w:rFonts w:ascii="Arial" w:hAnsi="Arial" w:cs="Arial"/>
                <w:b/>
                <w:bCs/>
                <w:color w:val="FFFFFF" w:themeColor="background1"/>
                <w:sz w:val="20"/>
                <w:szCs w:val="20"/>
              </w:rPr>
              <w:t xml:space="preserve"> Contract P</w:t>
            </w:r>
            <w:r>
              <w:rPr>
                <w:rFonts w:ascii="Arial" w:hAnsi="Arial" w:cs="Arial"/>
                <w:b/>
                <w:bCs/>
                <w:color w:val="FFFFFF" w:themeColor="background1"/>
                <w:sz w:val="20"/>
                <w:szCs w:val="20"/>
              </w:rPr>
              <w:t>harmacy</w:t>
            </w:r>
            <w:r w:rsidR="0034611F">
              <w:rPr>
                <w:rFonts w:ascii="Arial" w:hAnsi="Arial" w:cs="Arial"/>
                <w:b/>
                <w:bCs/>
                <w:color w:val="FFFFFF" w:themeColor="background1"/>
                <w:sz w:val="20"/>
                <w:szCs w:val="20"/>
              </w:rPr>
              <w:t xml:space="preserve"> </w:t>
            </w:r>
          </w:p>
          <w:p w14:paraId="3BC88B00" w14:textId="77777777" w:rsidR="00A915AF" w:rsidRPr="009E20B4" w:rsidRDefault="0034611F" w:rsidP="00415FC9">
            <w:pPr>
              <w:spacing w:before="60" w:after="60" w:line="240" w:lineRule="auto"/>
              <w:jc w:val="center"/>
              <w:rPr>
                <w:rFonts w:ascii="Arial" w:hAnsi="Arial" w:cs="Arial"/>
                <w:b/>
                <w:bCs/>
                <w:sz w:val="20"/>
                <w:szCs w:val="20"/>
              </w:rPr>
            </w:pPr>
            <w:r>
              <w:rPr>
                <w:rFonts w:ascii="Arial" w:hAnsi="Arial" w:cs="Arial"/>
                <w:b/>
                <w:bCs/>
                <w:color w:val="FFFFFF" w:themeColor="background1"/>
                <w:sz w:val="20"/>
                <w:szCs w:val="20"/>
              </w:rPr>
              <w:t>And Medicaid Billing Information</w:t>
            </w:r>
          </w:p>
        </w:tc>
      </w:tr>
    </w:tbl>
    <w:tbl>
      <w:tblPr>
        <w:tblStyle w:val="TableGrid"/>
        <w:tblW w:w="10710" w:type="dxa"/>
        <w:tblInd w:w="-5" w:type="dxa"/>
        <w:tblLook w:val="04A0" w:firstRow="1" w:lastRow="0" w:firstColumn="1" w:lastColumn="0" w:noHBand="0" w:noVBand="1"/>
      </w:tblPr>
      <w:tblGrid>
        <w:gridCol w:w="1620"/>
        <w:gridCol w:w="2880"/>
        <w:gridCol w:w="3240"/>
        <w:gridCol w:w="2970"/>
      </w:tblGrid>
      <w:tr w:rsidR="00C02A6E" w:rsidRPr="009E20B4" w14:paraId="103CD255" w14:textId="77777777" w:rsidTr="00253819">
        <w:trPr>
          <w:trHeight w:val="566"/>
        </w:trPr>
        <w:tc>
          <w:tcPr>
            <w:tcW w:w="1620" w:type="dxa"/>
            <w:tcBorders>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8AEDB59" w14:textId="53C47CB6" w:rsidR="00C02A6E" w:rsidRDefault="00C02A6E" w:rsidP="005F0790">
            <w:pPr>
              <w:spacing w:before="60" w:after="60"/>
              <w:rPr>
                <w:rFonts w:ascii="Arial" w:eastAsia="Calibri" w:hAnsi="Arial" w:cs="Arial"/>
                <w:b/>
                <w:bCs/>
                <w:sz w:val="20"/>
                <w:szCs w:val="20"/>
              </w:rPr>
            </w:pPr>
            <w:r>
              <w:rPr>
                <w:rFonts w:ascii="Arial" w:eastAsia="Calibri" w:hAnsi="Arial" w:cs="Arial"/>
                <w:b/>
                <w:bCs/>
                <w:sz w:val="20"/>
                <w:szCs w:val="20"/>
              </w:rPr>
              <w:t>(1)</w:t>
            </w:r>
            <w:r w:rsidR="005F0790">
              <w:rPr>
                <w:rFonts w:ascii="Arial" w:eastAsia="Calibri" w:hAnsi="Arial" w:cs="Arial"/>
                <w:b/>
                <w:bCs/>
                <w:sz w:val="20"/>
                <w:szCs w:val="20"/>
              </w:rPr>
              <w:t xml:space="preserve"> </w:t>
            </w:r>
            <w:r>
              <w:rPr>
                <w:rFonts w:ascii="Arial" w:eastAsia="Calibri" w:hAnsi="Arial" w:cs="Arial"/>
                <w:b/>
                <w:bCs/>
                <w:sz w:val="20"/>
                <w:szCs w:val="20"/>
              </w:rPr>
              <w:t>Medicaid state to be carved-in</w:t>
            </w:r>
          </w:p>
          <w:p w14:paraId="69AB318D" w14:textId="5F0B0F96" w:rsidR="00C02A6E" w:rsidRDefault="00C02A6E" w:rsidP="005F0790">
            <w:pPr>
              <w:spacing w:before="60" w:after="60"/>
              <w:rPr>
                <w:rFonts w:ascii="Arial" w:eastAsia="Calibri" w:hAnsi="Arial" w:cs="Arial"/>
                <w:b/>
                <w:bCs/>
                <w:sz w:val="20"/>
                <w:szCs w:val="20"/>
              </w:rPr>
            </w:pPr>
          </w:p>
          <w:p w14:paraId="4661C888" w14:textId="77777777" w:rsidR="00415FC9" w:rsidRDefault="00415FC9" w:rsidP="005F0790">
            <w:pPr>
              <w:spacing w:before="60" w:after="60"/>
              <w:rPr>
                <w:rFonts w:ascii="Arial" w:eastAsia="Calibri" w:hAnsi="Arial" w:cs="Arial"/>
                <w:b/>
                <w:bCs/>
                <w:sz w:val="20"/>
                <w:szCs w:val="20"/>
              </w:rPr>
            </w:pPr>
          </w:p>
          <w:p w14:paraId="14230442" w14:textId="77777777" w:rsidR="00C02A6E" w:rsidRPr="00D77459" w:rsidRDefault="00C02A6E" w:rsidP="005F0790">
            <w:pPr>
              <w:spacing w:before="60" w:after="60"/>
              <w:rPr>
                <w:rFonts w:ascii="Arial" w:eastAsia="Calibri" w:hAnsi="Arial" w:cs="Arial"/>
                <w:bCs/>
                <w:i/>
                <w:sz w:val="20"/>
                <w:szCs w:val="20"/>
              </w:rPr>
            </w:pPr>
            <w:r w:rsidRPr="00D77459">
              <w:rPr>
                <w:rFonts w:ascii="Arial" w:eastAsia="Calibri" w:hAnsi="Arial" w:cs="Arial"/>
                <w:bCs/>
                <w:i/>
                <w:sz w:val="20"/>
                <w:szCs w:val="20"/>
              </w:rPr>
              <w:t xml:space="preserve">List </w:t>
            </w:r>
            <w:r>
              <w:rPr>
                <w:rFonts w:ascii="Arial" w:eastAsia="Calibri" w:hAnsi="Arial" w:cs="Arial"/>
                <w:bCs/>
                <w:i/>
                <w:sz w:val="20"/>
                <w:szCs w:val="20"/>
              </w:rPr>
              <w:t>one state per row</w:t>
            </w:r>
          </w:p>
        </w:tc>
        <w:tc>
          <w:tcPr>
            <w:tcW w:w="2880" w:type="dxa"/>
            <w:tcBorders>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73D89FAB" w14:textId="4621C853" w:rsidR="00C02A6E" w:rsidRDefault="00C02A6E" w:rsidP="005F0790">
            <w:pPr>
              <w:spacing w:before="60" w:after="60"/>
              <w:rPr>
                <w:rFonts w:ascii="Arial" w:eastAsia="Calibri" w:hAnsi="Arial" w:cs="Arial"/>
                <w:b/>
                <w:bCs/>
                <w:sz w:val="20"/>
                <w:szCs w:val="20"/>
              </w:rPr>
            </w:pPr>
            <w:r>
              <w:rPr>
                <w:rFonts w:ascii="Arial" w:eastAsia="Calibri" w:hAnsi="Arial" w:cs="Arial"/>
                <w:b/>
                <w:bCs/>
                <w:sz w:val="20"/>
                <w:szCs w:val="20"/>
              </w:rPr>
              <w:t>(2)</w:t>
            </w:r>
            <w:r w:rsidR="005F0790">
              <w:rPr>
                <w:rFonts w:ascii="Arial" w:eastAsia="Calibri" w:hAnsi="Arial" w:cs="Arial"/>
                <w:b/>
                <w:bCs/>
                <w:sz w:val="20"/>
                <w:szCs w:val="20"/>
              </w:rPr>
              <w:t xml:space="preserve"> </w:t>
            </w:r>
            <w:r>
              <w:rPr>
                <w:rFonts w:ascii="Arial" w:eastAsia="Calibri" w:hAnsi="Arial" w:cs="Arial"/>
                <w:b/>
                <w:bCs/>
                <w:sz w:val="20"/>
                <w:szCs w:val="20"/>
              </w:rPr>
              <w:t>Covered entity site (340B ID) that will carve- in the Medicaid state at contract pharmacy(ies)</w:t>
            </w:r>
          </w:p>
          <w:p w14:paraId="457831F1" w14:textId="77777777" w:rsidR="00C02A6E" w:rsidRDefault="00C02A6E" w:rsidP="005F0790">
            <w:pPr>
              <w:spacing w:before="60" w:after="60"/>
              <w:rPr>
                <w:rFonts w:ascii="Arial" w:eastAsia="Calibri" w:hAnsi="Arial" w:cs="Arial"/>
                <w:b/>
                <w:bCs/>
                <w:i/>
                <w:sz w:val="20"/>
                <w:szCs w:val="20"/>
              </w:rPr>
            </w:pPr>
          </w:p>
          <w:p w14:paraId="3567D771" w14:textId="77777777" w:rsidR="00C02A6E" w:rsidRPr="00D77459" w:rsidRDefault="00C02A6E" w:rsidP="005F0790">
            <w:pPr>
              <w:spacing w:before="60" w:after="60"/>
              <w:rPr>
                <w:rFonts w:ascii="Arial" w:eastAsia="Calibri" w:hAnsi="Arial" w:cs="Arial"/>
                <w:bCs/>
                <w:i/>
                <w:sz w:val="20"/>
                <w:szCs w:val="20"/>
              </w:rPr>
            </w:pPr>
            <w:r w:rsidRPr="00D77459">
              <w:rPr>
                <w:rFonts w:ascii="Arial" w:eastAsia="Calibri" w:hAnsi="Arial" w:cs="Arial"/>
                <w:bCs/>
                <w:i/>
                <w:sz w:val="20"/>
                <w:szCs w:val="20"/>
              </w:rPr>
              <w:t xml:space="preserve">List </w:t>
            </w:r>
            <w:r>
              <w:rPr>
                <w:rFonts w:ascii="Arial" w:eastAsia="Calibri" w:hAnsi="Arial" w:cs="Arial"/>
                <w:bCs/>
                <w:i/>
                <w:sz w:val="20"/>
                <w:szCs w:val="20"/>
              </w:rPr>
              <w:t>one covered entity</w:t>
            </w:r>
            <w:r w:rsidRPr="00D77459">
              <w:rPr>
                <w:rFonts w:ascii="Arial" w:eastAsia="Calibri" w:hAnsi="Arial" w:cs="Arial"/>
                <w:bCs/>
                <w:i/>
                <w:sz w:val="20"/>
                <w:szCs w:val="20"/>
              </w:rPr>
              <w:t xml:space="preserve"> site (340B ID) </w:t>
            </w:r>
            <w:r>
              <w:rPr>
                <w:rFonts w:ascii="Arial" w:eastAsia="Calibri" w:hAnsi="Arial" w:cs="Arial"/>
                <w:bCs/>
                <w:i/>
                <w:sz w:val="20"/>
                <w:szCs w:val="20"/>
              </w:rPr>
              <w:t>per row</w:t>
            </w:r>
          </w:p>
        </w:tc>
        <w:tc>
          <w:tcPr>
            <w:tcW w:w="3240" w:type="dxa"/>
            <w:tcBorders>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13EB1013" w14:textId="6AABEE5F" w:rsidR="00C02A6E" w:rsidRPr="009E20B4" w:rsidRDefault="002750EF" w:rsidP="005F0790">
            <w:pPr>
              <w:spacing w:before="60" w:after="60"/>
              <w:rPr>
                <w:rFonts w:ascii="Arial" w:eastAsia="Calibri" w:hAnsi="Arial" w:cs="Arial"/>
                <w:b/>
                <w:bCs/>
                <w:sz w:val="20"/>
                <w:szCs w:val="20"/>
              </w:rPr>
            </w:pPr>
            <w:r>
              <w:rPr>
                <w:rFonts w:ascii="Arial" w:eastAsia="Calibri" w:hAnsi="Arial" w:cs="Arial"/>
                <w:b/>
                <w:bCs/>
                <w:sz w:val="20"/>
                <w:szCs w:val="20"/>
              </w:rPr>
              <w:t>(3</w:t>
            </w:r>
            <w:r w:rsidR="00C02A6E">
              <w:rPr>
                <w:rFonts w:ascii="Arial" w:eastAsia="Calibri" w:hAnsi="Arial" w:cs="Arial"/>
                <w:b/>
                <w:bCs/>
                <w:sz w:val="20"/>
                <w:szCs w:val="20"/>
              </w:rPr>
              <w:t>)</w:t>
            </w:r>
            <w:r w:rsidR="005F0790">
              <w:rPr>
                <w:rFonts w:ascii="Arial" w:eastAsia="Calibri" w:hAnsi="Arial" w:cs="Arial"/>
                <w:b/>
                <w:bCs/>
                <w:sz w:val="20"/>
                <w:szCs w:val="20"/>
              </w:rPr>
              <w:t xml:space="preserve"> </w:t>
            </w:r>
            <w:r w:rsidR="00C02A6E">
              <w:rPr>
                <w:rFonts w:ascii="Arial" w:eastAsia="Calibri" w:hAnsi="Arial" w:cs="Arial"/>
                <w:b/>
                <w:bCs/>
                <w:sz w:val="20"/>
                <w:szCs w:val="20"/>
              </w:rPr>
              <w:t>State assigned Medicaid number(s) that will be listed on the Medicaid bill to the state</w:t>
            </w:r>
          </w:p>
        </w:tc>
        <w:tc>
          <w:tcPr>
            <w:tcW w:w="2970" w:type="dxa"/>
            <w:tcBorders>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111843BD" w14:textId="3B70444A" w:rsidR="00C02A6E" w:rsidRDefault="002750EF" w:rsidP="005F0790">
            <w:pPr>
              <w:spacing w:before="60" w:after="60"/>
              <w:rPr>
                <w:rFonts w:ascii="Arial" w:eastAsia="Calibri" w:hAnsi="Arial" w:cs="Arial"/>
                <w:bCs/>
                <w:i/>
                <w:sz w:val="20"/>
                <w:szCs w:val="20"/>
              </w:rPr>
            </w:pPr>
            <w:r>
              <w:rPr>
                <w:rFonts w:ascii="Arial" w:eastAsia="Calibri" w:hAnsi="Arial" w:cs="Arial"/>
                <w:b/>
                <w:bCs/>
                <w:sz w:val="20"/>
                <w:szCs w:val="20"/>
              </w:rPr>
              <w:t>(4</w:t>
            </w:r>
            <w:r w:rsidR="00C02A6E">
              <w:rPr>
                <w:rFonts w:ascii="Arial" w:eastAsia="Calibri" w:hAnsi="Arial" w:cs="Arial"/>
                <w:b/>
                <w:bCs/>
                <w:sz w:val="20"/>
                <w:szCs w:val="20"/>
              </w:rPr>
              <w:t>)</w:t>
            </w:r>
            <w:r w:rsidR="005F0790">
              <w:rPr>
                <w:rFonts w:ascii="Arial" w:eastAsia="Calibri" w:hAnsi="Arial" w:cs="Arial"/>
                <w:b/>
                <w:bCs/>
                <w:sz w:val="20"/>
                <w:szCs w:val="20"/>
              </w:rPr>
              <w:t xml:space="preserve"> </w:t>
            </w:r>
            <w:r w:rsidR="00C02A6E">
              <w:rPr>
                <w:rFonts w:ascii="Arial" w:eastAsia="Calibri" w:hAnsi="Arial" w:cs="Arial"/>
                <w:b/>
                <w:bCs/>
                <w:sz w:val="20"/>
                <w:szCs w:val="20"/>
              </w:rPr>
              <w:t>Contract Pharmacy NPI(s) that will be listed on the Medicaid bill to the state</w:t>
            </w:r>
          </w:p>
          <w:p w14:paraId="12F0DDD3" w14:textId="77777777" w:rsidR="00C02A6E" w:rsidRDefault="00C02A6E" w:rsidP="005F0790">
            <w:pPr>
              <w:spacing w:before="60" w:after="60"/>
              <w:rPr>
                <w:rFonts w:ascii="Arial" w:eastAsia="Calibri" w:hAnsi="Arial" w:cs="Arial"/>
                <w:bCs/>
                <w:i/>
                <w:sz w:val="20"/>
                <w:szCs w:val="20"/>
              </w:rPr>
            </w:pPr>
          </w:p>
          <w:p w14:paraId="604CDFDA" w14:textId="2A3151BE" w:rsidR="00C02A6E" w:rsidRPr="00C02A6E" w:rsidRDefault="00C02A6E" w:rsidP="005F0790">
            <w:pPr>
              <w:spacing w:before="60" w:after="60"/>
              <w:rPr>
                <w:rFonts w:ascii="Arial" w:eastAsia="Calibri" w:hAnsi="Arial" w:cs="Arial"/>
                <w:bCs/>
                <w:i/>
                <w:sz w:val="20"/>
                <w:szCs w:val="20"/>
              </w:rPr>
            </w:pPr>
            <w:r>
              <w:rPr>
                <w:rFonts w:ascii="Arial" w:eastAsia="Calibri" w:hAnsi="Arial" w:cs="Arial"/>
                <w:bCs/>
                <w:i/>
                <w:sz w:val="20"/>
                <w:szCs w:val="20"/>
              </w:rPr>
              <w:t>May list more than one contract pharmacy per covered entity site (340B ID) and Medicaid state</w:t>
            </w:r>
          </w:p>
        </w:tc>
      </w:tr>
      <w:tr w:rsidR="00C02A6E" w:rsidRPr="00C76659" w14:paraId="5BB99BFE" w14:textId="77777777" w:rsidTr="00253819">
        <w:trPr>
          <w:trHeight w:val="665"/>
        </w:trPr>
        <w:tc>
          <w:tcPr>
            <w:tcW w:w="16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085DB304" w14:textId="77777777" w:rsidR="00C02A6E" w:rsidRPr="00C76659" w:rsidRDefault="00C02A6E" w:rsidP="00245069">
            <w:pPr>
              <w:spacing w:before="60" w:after="60"/>
              <w:rPr>
                <w:rFonts w:ascii="Arial" w:eastAsia="Calibri" w:hAnsi="Arial" w:cs="Arial"/>
                <w:color w:val="7F7F7F" w:themeColor="text1" w:themeTint="80"/>
                <w:sz w:val="20"/>
                <w:szCs w:val="20"/>
              </w:rPr>
            </w:pPr>
            <w:r>
              <w:rPr>
                <w:rFonts w:ascii="Arial" w:eastAsia="Calibri" w:hAnsi="Arial" w:cs="Arial"/>
                <w:color w:val="7F7F7F" w:themeColor="text1" w:themeTint="80"/>
                <w:sz w:val="20"/>
                <w:szCs w:val="20"/>
              </w:rPr>
              <w:t>OR</w:t>
            </w:r>
          </w:p>
        </w:tc>
        <w:tc>
          <w:tcPr>
            <w:tcW w:w="28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0DA95368" w14:textId="77777777" w:rsidR="00C02A6E" w:rsidRPr="00C76659" w:rsidRDefault="00C02A6E" w:rsidP="00245069">
            <w:pPr>
              <w:spacing w:before="60" w:after="60"/>
              <w:rPr>
                <w:rFonts w:ascii="Arial" w:eastAsia="Calibri" w:hAnsi="Arial" w:cs="Arial"/>
                <w:color w:val="7F7F7F" w:themeColor="text1" w:themeTint="80"/>
                <w:sz w:val="20"/>
                <w:szCs w:val="20"/>
              </w:rPr>
            </w:pPr>
            <w:r>
              <w:rPr>
                <w:rFonts w:ascii="Arial" w:eastAsia="Calibri" w:hAnsi="Arial" w:cs="Arial"/>
                <w:color w:val="7F7F7F" w:themeColor="text1" w:themeTint="80"/>
                <w:sz w:val="20"/>
                <w:szCs w:val="20"/>
              </w:rPr>
              <w:t>DSH123456</w:t>
            </w:r>
          </w:p>
        </w:tc>
        <w:tc>
          <w:tcPr>
            <w:tcW w:w="3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3634381" w14:textId="77777777" w:rsidR="00C02A6E" w:rsidRPr="00C76659" w:rsidRDefault="00C02A6E" w:rsidP="00245069">
            <w:pPr>
              <w:spacing w:before="60" w:after="60"/>
              <w:rPr>
                <w:rFonts w:ascii="Arial" w:hAnsi="Arial" w:cs="Arial"/>
                <w:color w:val="7F7F7F" w:themeColor="text1" w:themeTint="80"/>
                <w:sz w:val="20"/>
                <w:szCs w:val="20"/>
              </w:rPr>
            </w:pPr>
            <w:r>
              <w:rPr>
                <w:rFonts w:ascii="Arial" w:hAnsi="Arial" w:cs="Arial"/>
                <w:color w:val="7F7F7F" w:themeColor="text1" w:themeTint="80"/>
                <w:sz w:val="20"/>
                <w:szCs w:val="20"/>
              </w:rPr>
              <w:t>None</w:t>
            </w:r>
          </w:p>
        </w:tc>
        <w:tc>
          <w:tcPr>
            <w:tcW w:w="29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22219DD5" w14:textId="77777777" w:rsidR="00C02A6E" w:rsidRPr="00C76659" w:rsidRDefault="00C02A6E" w:rsidP="00245069">
            <w:pPr>
              <w:spacing w:before="60" w:after="60"/>
              <w:rPr>
                <w:rFonts w:ascii="Arial" w:eastAsia="Calibri" w:hAnsi="Arial" w:cs="Arial"/>
                <w:color w:val="7F7F7F" w:themeColor="text1" w:themeTint="80"/>
                <w:sz w:val="20"/>
                <w:szCs w:val="20"/>
              </w:rPr>
            </w:pPr>
            <w:r w:rsidRPr="0034611F">
              <w:rPr>
                <w:rFonts w:ascii="Arial" w:eastAsia="Calibri" w:hAnsi="Arial" w:cs="Arial"/>
                <w:color w:val="7F7F7F" w:themeColor="text1" w:themeTint="80"/>
                <w:sz w:val="20"/>
                <w:szCs w:val="20"/>
              </w:rPr>
              <w:t>1053373480, 1336236272</w:t>
            </w:r>
          </w:p>
        </w:tc>
      </w:tr>
      <w:tr w:rsidR="00C02A6E" w:rsidRPr="00C76659" w14:paraId="7C6BFD7C" w14:textId="77777777" w:rsidTr="00253819">
        <w:trPr>
          <w:trHeight w:val="665"/>
        </w:trPr>
        <w:tc>
          <w:tcPr>
            <w:tcW w:w="16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AA2597A" w14:textId="77777777" w:rsidR="00C02A6E" w:rsidRDefault="00C02A6E" w:rsidP="0030492D">
            <w:pPr>
              <w:spacing w:before="60" w:after="60"/>
              <w:rPr>
                <w:rFonts w:ascii="Arial" w:eastAsia="Calibri" w:hAnsi="Arial" w:cs="Arial"/>
                <w:color w:val="7F7F7F" w:themeColor="text1" w:themeTint="80"/>
                <w:sz w:val="20"/>
                <w:szCs w:val="20"/>
              </w:rPr>
            </w:pPr>
            <w:r>
              <w:rPr>
                <w:rFonts w:ascii="Arial" w:eastAsia="Calibri" w:hAnsi="Arial" w:cs="Arial"/>
                <w:color w:val="7F7F7F" w:themeColor="text1" w:themeTint="80"/>
                <w:sz w:val="20"/>
                <w:szCs w:val="20"/>
              </w:rPr>
              <w:t>OR</w:t>
            </w:r>
          </w:p>
        </w:tc>
        <w:tc>
          <w:tcPr>
            <w:tcW w:w="2880" w:type="dxa"/>
            <w:tcBorders>
              <w:top w:val="single" w:sz="4" w:space="0" w:color="5B9BD5" w:themeColor="accent1"/>
              <w:left w:val="single" w:sz="4" w:space="0" w:color="5B9BD5" w:themeColor="accent1"/>
              <w:bottom w:val="single" w:sz="4" w:space="0" w:color="0070C0"/>
              <w:right w:val="single" w:sz="4" w:space="0" w:color="5B9BD5" w:themeColor="accent1"/>
            </w:tcBorders>
            <w:shd w:val="clear" w:color="auto" w:fill="EDEDED" w:themeFill="accent3" w:themeFillTint="33"/>
          </w:tcPr>
          <w:p w14:paraId="414FA757" w14:textId="77777777" w:rsidR="00C02A6E" w:rsidRDefault="00C02A6E" w:rsidP="0030492D">
            <w:pPr>
              <w:spacing w:before="60" w:after="60"/>
              <w:rPr>
                <w:rFonts w:ascii="Arial" w:eastAsia="Calibri" w:hAnsi="Arial" w:cs="Arial"/>
                <w:color w:val="7F7F7F" w:themeColor="text1" w:themeTint="80"/>
                <w:sz w:val="20"/>
                <w:szCs w:val="20"/>
              </w:rPr>
            </w:pPr>
            <w:r w:rsidRPr="0030492D">
              <w:rPr>
                <w:rFonts w:ascii="Arial" w:eastAsia="Calibri" w:hAnsi="Arial" w:cs="Arial"/>
                <w:color w:val="7F7F7F" w:themeColor="text1" w:themeTint="80"/>
                <w:sz w:val="20"/>
                <w:szCs w:val="20"/>
              </w:rPr>
              <w:t>DSH123456</w:t>
            </w:r>
            <w:r>
              <w:rPr>
                <w:rFonts w:ascii="Arial" w:eastAsia="Calibri" w:hAnsi="Arial" w:cs="Arial"/>
                <w:color w:val="7F7F7F" w:themeColor="text1" w:themeTint="80"/>
                <w:sz w:val="20"/>
                <w:szCs w:val="20"/>
              </w:rPr>
              <w:t>A</w:t>
            </w:r>
          </w:p>
        </w:tc>
        <w:tc>
          <w:tcPr>
            <w:tcW w:w="3240" w:type="dxa"/>
            <w:tcBorders>
              <w:top w:val="single" w:sz="4" w:space="0" w:color="5B9BD5" w:themeColor="accent1"/>
              <w:left w:val="single" w:sz="4" w:space="0" w:color="5B9BD5" w:themeColor="accent1"/>
              <w:bottom w:val="single" w:sz="4" w:space="0" w:color="0070C0"/>
              <w:right w:val="single" w:sz="4" w:space="0" w:color="5B9BD5" w:themeColor="accent1"/>
            </w:tcBorders>
            <w:shd w:val="clear" w:color="auto" w:fill="EDEDED" w:themeFill="accent3" w:themeFillTint="33"/>
          </w:tcPr>
          <w:p w14:paraId="77AB1880" w14:textId="77777777" w:rsidR="00C02A6E" w:rsidRDefault="00C02A6E" w:rsidP="0030492D">
            <w:pPr>
              <w:spacing w:before="60" w:after="60"/>
              <w:rPr>
                <w:rFonts w:ascii="Arial" w:hAnsi="Arial" w:cs="Arial"/>
                <w:color w:val="7F7F7F" w:themeColor="text1" w:themeTint="80"/>
                <w:sz w:val="20"/>
                <w:szCs w:val="20"/>
              </w:rPr>
            </w:pPr>
            <w:r>
              <w:rPr>
                <w:rFonts w:ascii="Arial" w:hAnsi="Arial" w:cs="Arial"/>
                <w:color w:val="7F7F7F" w:themeColor="text1" w:themeTint="80"/>
                <w:sz w:val="20"/>
                <w:szCs w:val="20"/>
              </w:rPr>
              <w:t>None</w:t>
            </w:r>
          </w:p>
        </w:tc>
        <w:tc>
          <w:tcPr>
            <w:tcW w:w="2970" w:type="dxa"/>
            <w:tcBorders>
              <w:top w:val="single" w:sz="4" w:space="0" w:color="5B9BD5" w:themeColor="accent1"/>
              <w:left w:val="single" w:sz="4" w:space="0" w:color="5B9BD5" w:themeColor="accent1"/>
              <w:bottom w:val="single" w:sz="4" w:space="0" w:color="0070C0"/>
              <w:right w:val="single" w:sz="4" w:space="0" w:color="5B9BD5" w:themeColor="accent1"/>
            </w:tcBorders>
            <w:shd w:val="clear" w:color="auto" w:fill="EDEDED" w:themeFill="accent3" w:themeFillTint="33"/>
          </w:tcPr>
          <w:p w14:paraId="79D7DD8F" w14:textId="77777777" w:rsidR="00C02A6E" w:rsidRPr="0034611F" w:rsidRDefault="00C02A6E" w:rsidP="0030492D">
            <w:pPr>
              <w:spacing w:before="60" w:after="60"/>
              <w:rPr>
                <w:rFonts w:ascii="Arial" w:eastAsia="Calibri" w:hAnsi="Arial" w:cs="Arial"/>
                <w:color w:val="7F7F7F" w:themeColor="text1" w:themeTint="80"/>
                <w:sz w:val="20"/>
                <w:szCs w:val="20"/>
              </w:rPr>
            </w:pPr>
            <w:r w:rsidRPr="0034611F">
              <w:rPr>
                <w:rFonts w:ascii="Arial" w:eastAsia="Calibri" w:hAnsi="Arial" w:cs="Arial"/>
                <w:color w:val="7F7F7F" w:themeColor="text1" w:themeTint="80"/>
                <w:sz w:val="20"/>
                <w:szCs w:val="20"/>
              </w:rPr>
              <w:t>1053373480, 1336236272</w:t>
            </w:r>
          </w:p>
        </w:tc>
      </w:tr>
      <w:tr w:rsidR="00C02A6E" w:rsidRPr="00C76659" w14:paraId="2EEDFB4A" w14:textId="77777777" w:rsidTr="00253819">
        <w:trPr>
          <w:trHeight w:val="665"/>
        </w:trPr>
        <w:tc>
          <w:tcPr>
            <w:tcW w:w="16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5E86E23" w14:textId="77777777" w:rsidR="00C02A6E" w:rsidRDefault="00C02A6E" w:rsidP="0030492D">
            <w:pPr>
              <w:spacing w:before="60" w:after="60"/>
              <w:rPr>
                <w:rFonts w:ascii="Arial" w:eastAsia="Calibri" w:hAnsi="Arial" w:cs="Arial"/>
                <w:color w:val="7F7F7F" w:themeColor="text1" w:themeTint="80"/>
                <w:sz w:val="20"/>
                <w:szCs w:val="20"/>
              </w:rPr>
            </w:pPr>
            <w:r>
              <w:rPr>
                <w:rFonts w:ascii="Arial" w:eastAsia="Calibri" w:hAnsi="Arial" w:cs="Arial"/>
                <w:color w:val="7F7F7F" w:themeColor="text1" w:themeTint="80"/>
                <w:sz w:val="20"/>
                <w:szCs w:val="20"/>
              </w:rPr>
              <w:t>WA</w:t>
            </w:r>
          </w:p>
        </w:tc>
        <w:tc>
          <w:tcPr>
            <w:tcW w:w="2880" w:type="dxa"/>
            <w:tcBorders>
              <w:top w:val="single" w:sz="4" w:space="0" w:color="0070C0"/>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0D62ABA" w14:textId="77777777" w:rsidR="00C02A6E" w:rsidRPr="0030492D" w:rsidRDefault="00C02A6E" w:rsidP="0030492D">
            <w:pPr>
              <w:spacing w:before="60" w:after="60"/>
              <w:rPr>
                <w:rFonts w:ascii="Arial" w:eastAsia="Calibri" w:hAnsi="Arial" w:cs="Arial"/>
                <w:color w:val="7F7F7F" w:themeColor="text1" w:themeTint="80"/>
                <w:sz w:val="20"/>
                <w:szCs w:val="20"/>
              </w:rPr>
            </w:pPr>
            <w:r>
              <w:rPr>
                <w:rFonts w:ascii="Arial" w:eastAsia="Calibri" w:hAnsi="Arial" w:cs="Arial"/>
                <w:color w:val="7F7F7F" w:themeColor="text1" w:themeTint="80"/>
                <w:sz w:val="20"/>
                <w:szCs w:val="20"/>
              </w:rPr>
              <w:t>DSH123456Z</w:t>
            </w:r>
          </w:p>
        </w:tc>
        <w:tc>
          <w:tcPr>
            <w:tcW w:w="3240" w:type="dxa"/>
            <w:tcBorders>
              <w:top w:val="single" w:sz="4" w:space="0" w:color="0070C0"/>
              <w:left w:val="single" w:sz="4" w:space="0" w:color="5B9BD5" w:themeColor="accent1"/>
              <w:bottom w:val="single" w:sz="4" w:space="0" w:color="0070C0"/>
              <w:right w:val="single" w:sz="4" w:space="0" w:color="5B9BD5" w:themeColor="accent1"/>
            </w:tcBorders>
            <w:shd w:val="clear" w:color="auto" w:fill="EDEDED" w:themeFill="accent3" w:themeFillTint="33"/>
          </w:tcPr>
          <w:p w14:paraId="70025741" w14:textId="77777777" w:rsidR="00C02A6E" w:rsidRDefault="00C02A6E" w:rsidP="0030492D">
            <w:pPr>
              <w:spacing w:before="60" w:after="60"/>
              <w:rPr>
                <w:rFonts w:ascii="Arial" w:hAnsi="Arial" w:cs="Arial"/>
                <w:color w:val="7F7F7F" w:themeColor="text1" w:themeTint="80"/>
                <w:sz w:val="20"/>
                <w:szCs w:val="20"/>
              </w:rPr>
            </w:pPr>
            <w:r>
              <w:rPr>
                <w:rFonts w:ascii="Arial" w:hAnsi="Arial" w:cs="Arial"/>
                <w:color w:val="7F7F7F" w:themeColor="text1" w:themeTint="80"/>
                <w:sz w:val="20"/>
                <w:szCs w:val="20"/>
              </w:rPr>
              <w:t>123456</w:t>
            </w:r>
          </w:p>
        </w:tc>
        <w:tc>
          <w:tcPr>
            <w:tcW w:w="2970" w:type="dxa"/>
            <w:tcBorders>
              <w:top w:val="single" w:sz="4" w:space="0" w:color="0070C0"/>
              <w:left w:val="single" w:sz="4" w:space="0" w:color="5B9BD5" w:themeColor="accent1"/>
              <w:bottom w:val="single" w:sz="4" w:space="0" w:color="0070C0"/>
              <w:right w:val="single" w:sz="4" w:space="0" w:color="5B9BD5" w:themeColor="accent1"/>
            </w:tcBorders>
            <w:shd w:val="clear" w:color="auto" w:fill="EDEDED" w:themeFill="accent3" w:themeFillTint="33"/>
          </w:tcPr>
          <w:p w14:paraId="24DA409E" w14:textId="77777777" w:rsidR="00C02A6E" w:rsidRPr="0034611F" w:rsidRDefault="00C02A6E" w:rsidP="0030492D">
            <w:pPr>
              <w:spacing w:before="60" w:after="60"/>
              <w:rPr>
                <w:rFonts w:ascii="Arial" w:eastAsia="Calibri" w:hAnsi="Arial" w:cs="Arial"/>
                <w:color w:val="7F7F7F" w:themeColor="text1" w:themeTint="80"/>
                <w:sz w:val="20"/>
                <w:szCs w:val="20"/>
              </w:rPr>
            </w:pPr>
            <w:r>
              <w:rPr>
                <w:rFonts w:ascii="Arial" w:eastAsia="Calibri" w:hAnsi="Arial" w:cs="Arial"/>
                <w:color w:val="7F7F7F" w:themeColor="text1" w:themeTint="80"/>
                <w:sz w:val="20"/>
                <w:szCs w:val="20"/>
              </w:rPr>
              <w:t>1234567890</w:t>
            </w:r>
          </w:p>
        </w:tc>
      </w:tr>
      <w:tr w:rsidR="00C02A6E" w:rsidRPr="009E20B4" w14:paraId="09DFCD2C" w14:textId="77777777" w:rsidTr="00253819">
        <w:trPr>
          <w:trHeight w:val="116"/>
        </w:trPr>
        <w:tc>
          <w:tcPr>
            <w:tcW w:w="1620" w:type="dxa"/>
            <w:tcBorders>
              <w:top w:val="single" w:sz="4" w:space="0" w:color="5B9BD5" w:themeColor="accent1"/>
              <w:left w:val="single" w:sz="4" w:space="0" w:color="5B9BD5" w:themeColor="accent1"/>
              <w:bottom w:val="single" w:sz="4" w:space="0" w:color="0070C0"/>
              <w:right w:val="single" w:sz="4" w:space="0" w:color="5B9BD5" w:themeColor="accent1"/>
            </w:tcBorders>
          </w:tcPr>
          <w:p w14:paraId="7ACE0E2F" w14:textId="77777777" w:rsidR="00C02A6E" w:rsidRPr="009E20B4" w:rsidRDefault="00C02A6E" w:rsidP="00245069">
            <w:pPr>
              <w:spacing w:before="60" w:after="60"/>
              <w:rPr>
                <w:rFonts w:ascii="Arial" w:eastAsia="Calibri" w:hAnsi="Arial" w:cs="Arial"/>
                <w:sz w:val="20"/>
                <w:szCs w:val="20"/>
              </w:rPr>
            </w:pPr>
          </w:p>
        </w:tc>
        <w:tc>
          <w:tcPr>
            <w:tcW w:w="2880" w:type="dxa"/>
            <w:tcBorders>
              <w:top w:val="single" w:sz="4" w:space="0" w:color="5B9BD5" w:themeColor="accent1"/>
              <w:left w:val="single" w:sz="4" w:space="0" w:color="5B9BD5" w:themeColor="accent1"/>
              <w:bottom w:val="single" w:sz="4" w:space="0" w:color="0070C0"/>
              <w:right w:val="single" w:sz="4" w:space="0" w:color="5B9BD5" w:themeColor="accent1"/>
            </w:tcBorders>
          </w:tcPr>
          <w:p w14:paraId="4E032C24" w14:textId="77777777" w:rsidR="00C02A6E" w:rsidRPr="009E20B4" w:rsidRDefault="00C02A6E" w:rsidP="00245069">
            <w:pPr>
              <w:spacing w:before="60" w:after="60"/>
              <w:jc w:val="center"/>
              <w:rPr>
                <w:rFonts w:ascii="Arial" w:eastAsia="Calibri" w:hAnsi="Arial" w:cs="Arial"/>
                <w:sz w:val="20"/>
                <w:szCs w:val="20"/>
              </w:rPr>
            </w:pPr>
          </w:p>
        </w:tc>
        <w:tc>
          <w:tcPr>
            <w:tcW w:w="3240" w:type="dxa"/>
            <w:tcBorders>
              <w:top w:val="single" w:sz="4" w:space="0" w:color="0070C0"/>
              <w:left w:val="single" w:sz="4" w:space="0" w:color="5B9BD5" w:themeColor="accent1"/>
              <w:bottom w:val="single" w:sz="4" w:space="0" w:color="0070C0"/>
              <w:right w:val="single" w:sz="4" w:space="0" w:color="5B9BD5" w:themeColor="accent1"/>
            </w:tcBorders>
          </w:tcPr>
          <w:p w14:paraId="12B612C5" w14:textId="77777777" w:rsidR="00C02A6E" w:rsidRPr="009E20B4" w:rsidRDefault="00C02A6E" w:rsidP="00245069">
            <w:pPr>
              <w:spacing w:before="60" w:after="60"/>
              <w:jc w:val="center"/>
              <w:rPr>
                <w:rFonts w:ascii="Arial" w:hAnsi="Arial" w:cs="Arial"/>
                <w:color w:val="000000"/>
                <w:sz w:val="20"/>
                <w:szCs w:val="20"/>
              </w:rPr>
            </w:pPr>
          </w:p>
        </w:tc>
        <w:tc>
          <w:tcPr>
            <w:tcW w:w="2970" w:type="dxa"/>
            <w:tcBorders>
              <w:top w:val="single" w:sz="4" w:space="0" w:color="0070C0"/>
              <w:left w:val="single" w:sz="4" w:space="0" w:color="5B9BD5" w:themeColor="accent1"/>
              <w:bottom w:val="single" w:sz="4" w:space="0" w:color="0070C0"/>
              <w:right w:val="single" w:sz="4" w:space="0" w:color="5B9BD5" w:themeColor="accent1"/>
            </w:tcBorders>
          </w:tcPr>
          <w:p w14:paraId="6DFAC763" w14:textId="77777777" w:rsidR="00C02A6E" w:rsidRPr="009E20B4" w:rsidRDefault="00C02A6E" w:rsidP="00245069">
            <w:pPr>
              <w:spacing w:before="60" w:after="60"/>
              <w:rPr>
                <w:rFonts w:ascii="Arial" w:eastAsia="Calibri" w:hAnsi="Arial" w:cs="Arial"/>
                <w:sz w:val="20"/>
                <w:szCs w:val="20"/>
              </w:rPr>
            </w:pPr>
          </w:p>
        </w:tc>
      </w:tr>
    </w:tbl>
    <w:p w14:paraId="1963C2C4" w14:textId="77777777" w:rsidR="00A915AF" w:rsidRPr="003D32E9" w:rsidRDefault="00A915AF" w:rsidP="008A05E1">
      <w:pPr>
        <w:rPr>
          <w:rFonts w:ascii="Arial" w:hAnsi="Arial" w:cs="Arial"/>
        </w:rPr>
      </w:pPr>
    </w:p>
    <w:p w14:paraId="23338D48" w14:textId="0C90DBA7" w:rsidR="00BC1619" w:rsidRPr="008D7C42" w:rsidRDefault="008A05E1" w:rsidP="008D7C42">
      <w:pPr>
        <w:spacing w:after="240" w:line="240" w:lineRule="auto"/>
        <w:rPr>
          <w:rFonts w:ascii="Arial" w:hAnsi="Arial" w:cs="Arial"/>
          <w:sz w:val="20"/>
          <w:szCs w:val="20"/>
        </w:rPr>
      </w:pPr>
      <w:bookmarkStart w:id="4" w:name="Table1d"/>
      <w:r w:rsidRPr="008D7C42">
        <w:rPr>
          <w:rFonts w:ascii="Arial" w:hAnsi="Arial" w:cs="Arial"/>
          <w:b/>
        </w:rPr>
        <w:t>Table 1d</w:t>
      </w:r>
      <w:bookmarkEnd w:id="4"/>
      <w:r w:rsidRPr="008D7C42">
        <w:rPr>
          <w:rFonts w:ascii="Arial" w:hAnsi="Arial" w:cs="Arial"/>
          <w:b/>
        </w:rPr>
        <w:t>.</w:t>
      </w:r>
      <w:r w:rsidRPr="008D7C42">
        <w:rPr>
          <w:rFonts w:ascii="Arial" w:hAnsi="Arial" w:cs="Arial"/>
        </w:rPr>
        <w:t xml:space="preserve"> </w:t>
      </w:r>
      <w:hyperlink w:anchor="d" w:history="1">
        <w:r w:rsidRPr="008D7C42">
          <w:rPr>
            <w:rStyle w:val="Hyperlink"/>
            <w:rFonts w:ascii="Arial" w:hAnsi="Arial" w:cs="Arial"/>
            <w:sz w:val="20"/>
            <w:szCs w:val="20"/>
          </w:rPr>
          <w:t xml:space="preserve">(click </w:t>
        </w:r>
        <w:r w:rsidRPr="008D7C42">
          <w:rPr>
            <w:rStyle w:val="Hyperlink"/>
            <w:rFonts w:ascii="Arial" w:hAnsi="Arial" w:cs="Arial"/>
            <w:b/>
            <w:bCs/>
            <w:sz w:val="20"/>
            <w:szCs w:val="20"/>
          </w:rPr>
          <w:t>here</w:t>
        </w:r>
        <w:r w:rsidRPr="008D7C42">
          <w:rPr>
            <w:rStyle w:val="Hyperlink"/>
            <w:rFonts w:ascii="Arial" w:hAnsi="Arial" w:cs="Arial"/>
            <w:sz w:val="20"/>
            <w:szCs w:val="20"/>
          </w:rPr>
          <w:t xml:space="preserve"> for instructions to this section)</w:t>
        </w:r>
      </w:hyperlink>
    </w:p>
    <w:tbl>
      <w:tblPr>
        <w:tblpPr w:leftFromText="180" w:rightFromText="180" w:vertAnchor="text" w:tblpX="-17" w:tblpY="1"/>
        <w:tblOverlap w:val="neve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9E20B4" w:rsidRPr="00E168A9" w14:paraId="562FC69E" w14:textId="77777777" w:rsidTr="00E168A9">
        <w:trPr>
          <w:trHeight w:val="350"/>
        </w:trPr>
        <w:tc>
          <w:tcPr>
            <w:tcW w:w="10785" w:type="dxa"/>
            <w:tcBorders>
              <w:top w:val="single" w:sz="4" w:space="0" w:color="auto"/>
              <w:left w:val="single" w:sz="4" w:space="0" w:color="auto"/>
              <w:bottom w:val="single" w:sz="4" w:space="0" w:color="auto"/>
              <w:right w:val="single" w:sz="4" w:space="0" w:color="auto"/>
            </w:tcBorders>
            <w:shd w:val="clear" w:color="auto" w:fill="002060"/>
            <w:hideMark/>
          </w:tcPr>
          <w:p w14:paraId="0BBFBFDA" w14:textId="77777777" w:rsidR="009E20B4" w:rsidRPr="00E168A9" w:rsidRDefault="009E20B4" w:rsidP="005F0790">
            <w:pPr>
              <w:spacing w:before="60" w:after="60" w:line="240" w:lineRule="auto"/>
              <w:jc w:val="center"/>
              <w:rPr>
                <w:rFonts w:ascii="Arial" w:hAnsi="Arial" w:cs="Arial"/>
                <w:b/>
                <w:sz w:val="20"/>
                <w:szCs w:val="20"/>
              </w:rPr>
            </w:pPr>
            <w:r w:rsidRPr="00E168A9">
              <w:rPr>
                <w:rFonts w:ascii="Arial" w:hAnsi="Arial" w:cs="Arial"/>
                <w:b/>
                <w:color w:val="FFFFFF" w:themeColor="background1"/>
                <w:sz w:val="20"/>
                <w:szCs w:val="20"/>
              </w:rPr>
              <w:t>List of States Carving</w:t>
            </w:r>
            <w:r w:rsidR="00470C70">
              <w:rPr>
                <w:rFonts w:ascii="Arial" w:hAnsi="Arial" w:cs="Arial"/>
                <w:b/>
                <w:color w:val="FFFFFF" w:themeColor="background1"/>
                <w:sz w:val="20"/>
                <w:szCs w:val="20"/>
              </w:rPr>
              <w:t>-</w:t>
            </w:r>
            <w:r w:rsidRPr="00E168A9">
              <w:rPr>
                <w:rFonts w:ascii="Arial" w:hAnsi="Arial" w:cs="Arial"/>
                <w:b/>
                <w:color w:val="FFFFFF" w:themeColor="background1"/>
                <w:sz w:val="20"/>
                <w:szCs w:val="20"/>
              </w:rPr>
              <w:t xml:space="preserve"> In and State Medicaid Agency Contact Information</w:t>
            </w:r>
          </w:p>
        </w:tc>
      </w:tr>
    </w:tbl>
    <w:tbl>
      <w:tblPr>
        <w:tblStyle w:val="TableGrid"/>
        <w:tblW w:w="10771" w:type="dxa"/>
        <w:tblInd w:w="-5" w:type="dxa"/>
        <w:tblLook w:val="04A0" w:firstRow="1" w:lastRow="0" w:firstColumn="1" w:lastColumn="0" w:noHBand="0" w:noVBand="1"/>
      </w:tblPr>
      <w:tblGrid>
        <w:gridCol w:w="1493"/>
        <w:gridCol w:w="3933"/>
        <w:gridCol w:w="5345"/>
      </w:tblGrid>
      <w:tr w:rsidR="00B446B6" w:rsidRPr="00E168A9" w14:paraId="3683ED5A" w14:textId="77777777" w:rsidTr="00B446B6">
        <w:trPr>
          <w:trHeight w:val="705"/>
        </w:trPr>
        <w:tc>
          <w:tcPr>
            <w:tcW w:w="149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DEEAF6" w:themeFill="accent1" w:themeFillTint="33"/>
          </w:tcPr>
          <w:p w14:paraId="01E36CA0" w14:textId="505CC0BF" w:rsidR="00B446B6" w:rsidRPr="00E168A9" w:rsidRDefault="00B446B6" w:rsidP="00607EB7">
            <w:pPr>
              <w:spacing w:before="60" w:after="60"/>
              <w:rPr>
                <w:rFonts w:ascii="Arial" w:eastAsia="Calibri" w:hAnsi="Arial" w:cs="Arial"/>
                <w:b/>
                <w:bCs/>
                <w:sz w:val="20"/>
                <w:szCs w:val="20"/>
              </w:rPr>
            </w:pPr>
            <w:r>
              <w:rPr>
                <w:rFonts w:ascii="Arial" w:eastAsia="Calibri" w:hAnsi="Arial" w:cs="Arial"/>
                <w:b/>
                <w:bCs/>
                <w:sz w:val="20"/>
                <w:szCs w:val="20"/>
              </w:rPr>
              <w:t xml:space="preserve">Medicaid State to be </w:t>
            </w:r>
            <w:r w:rsidRPr="00E168A9">
              <w:rPr>
                <w:rFonts w:ascii="Arial" w:eastAsia="Calibri" w:hAnsi="Arial" w:cs="Arial"/>
                <w:b/>
                <w:bCs/>
                <w:sz w:val="20"/>
                <w:szCs w:val="20"/>
              </w:rPr>
              <w:t>Carve</w:t>
            </w:r>
            <w:r>
              <w:rPr>
                <w:rFonts w:ascii="Arial" w:eastAsia="Calibri" w:hAnsi="Arial" w:cs="Arial"/>
                <w:b/>
                <w:bCs/>
                <w:sz w:val="20"/>
                <w:szCs w:val="20"/>
              </w:rPr>
              <w:t>d</w:t>
            </w:r>
            <w:r w:rsidRPr="00E168A9">
              <w:rPr>
                <w:rFonts w:ascii="Arial" w:eastAsia="Calibri" w:hAnsi="Arial" w:cs="Arial"/>
                <w:b/>
                <w:bCs/>
                <w:sz w:val="20"/>
                <w:szCs w:val="20"/>
              </w:rPr>
              <w:t xml:space="preserve">-In </w:t>
            </w:r>
          </w:p>
        </w:tc>
        <w:tc>
          <w:tcPr>
            <w:tcW w:w="393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DEEAF6" w:themeFill="accent1" w:themeFillTint="33"/>
          </w:tcPr>
          <w:p w14:paraId="0CCAE5B5" w14:textId="2B4ED5FD" w:rsidR="00B446B6" w:rsidRPr="00E168A9" w:rsidRDefault="00B446B6" w:rsidP="002B4185">
            <w:pPr>
              <w:spacing w:before="60" w:after="60"/>
              <w:rPr>
                <w:rFonts w:ascii="Arial" w:eastAsia="Calibri" w:hAnsi="Arial" w:cs="Arial"/>
                <w:b/>
                <w:bCs/>
                <w:sz w:val="20"/>
                <w:szCs w:val="20"/>
              </w:rPr>
            </w:pPr>
            <w:r w:rsidRPr="00E168A9">
              <w:rPr>
                <w:rFonts w:ascii="Arial" w:eastAsia="Calibri" w:hAnsi="Arial" w:cs="Arial"/>
                <w:b/>
                <w:bCs/>
                <w:sz w:val="20"/>
                <w:szCs w:val="20"/>
              </w:rPr>
              <w:t>Contact Name</w:t>
            </w:r>
          </w:p>
        </w:tc>
        <w:tc>
          <w:tcPr>
            <w:tcW w:w="534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DEEAF6" w:themeFill="accent1" w:themeFillTint="33"/>
          </w:tcPr>
          <w:p w14:paraId="5EDB1158" w14:textId="51F2E655" w:rsidR="00B446B6" w:rsidRPr="00E168A9" w:rsidRDefault="00EE61D1" w:rsidP="002B4185">
            <w:pPr>
              <w:spacing w:before="60" w:after="60"/>
              <w:rPr>
                <w:rFonts w:ascii="Arial" w:eastAsia="Calibri" w:hAnsi="Arial" w:cs="Arial"/>
                <w:b/>
                <w:bCs/>
                <w:sz w:val="20"/>
                <w:szCs w:val="20"/>
              </w:rPr>
            </w:pPr>
            <w:r w:rsidRPr="00E168A9">
              <w:rPr>
                <w:rFonts w:ascii="Arial" w:eastAsia="Calibri" w:hAnsi="Arial" w:cs="Arial"/>
                <w:b/>
                <w:bCs/>
                <w:sz w:val="20"/>
                <w:szCs w:val="20"/>
              </w:rPr>
              <w:t>State Medicaid Agency</w:t>
            </w:r>
            <w:r>
              <w:rPr>
                <w:rFonts w:ascii="Arial" w:eastAsia="Calibri" w:hAnsi="Arial" w:cs="Arial"/>
                <w:b/>
                <w:bCs/>
                <w:sz w:val="20"/>
                <w:szCs w:val="20"/>
              </w:rPr>
              <w:t xml:space="preserve"> Name, </w:t>
            </w:r>
            <w:r w:rsidR="00B446B6" w:rsidRPr="00E168A9">
              <w:rPr>
                <w:rFonts w:ascii="Arial" w:eastAsia="Calibri" w:hAnsi="Arial" w:cs="Arial"/>
                <w:b/>
                <w:bCs/>
                <w:sz w:val="20"/>
                <w:szCs w:val="20"/>
              </w:rPr>
              <w:t>State Medicaid Agency Contact Address, Email, Phone</w:t>
            </w:r>
          </w:p>
        </w:tc>
      </w:tr>
      <w:tr w:rsidR="00B446B6" w:rsidRPr="00E168A9" w14:paraId="3973226A" w14:textId="77777777" w:rsidTr="00B446B6">
        <w:trPr>
          <w:trHeight w:val="767"/>
        </w:trPr>
        <w:tc>
          <w:tcPr>
            <w:tcW w:w="149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7E35577B" w14:textId="77777777" w:rsidR="00B446B6" w:rsidRPr="00150413" w:rsidRDefault="00B446B6" w:rsidP="002B4185">
            <w:pPr>
              <w:spacing w:before="60" w:after="60"/>
              <w:rPr>
                <w:rFonts w:ascii="Arial" w:eastAsia="Calibri" w:hAnsi="Arial" w:cs="Arial"/>
                <w:b/>
                <w:bCs/>
                <w:color w:val="7F7F7F" w:themeColor="text1" w:themeTint="80"/>
                <w:sz w:val="20"/>
                <w:szCs w:val="20"/>
              </w:rPr>
            </w:pPr>
            <w:r w:rsidRPr="00150413">
              <w:rPr>
                <w:rFonts w:ascii="Arial" w:eastAsia="Calibri" w:hAnsi="Arial" w:cs="Arial"/>
                <w:color w:val="7F7F7F" w:themeColor="text1" w:themeTint="80"/>
                <w:sz w:val="20"/>
                <w:szCs w:val="20"/>
              </w:rPr>
              <w:t>OR</w:t>
            </w:r>
          </w:p>
        </w:tc>
        <w:tc>
          <w:tcPr>
            <w:tcW w:w="393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7F0D7D9C" w14:textId="77777777" w:rsidR="00B446B6" w:rsidRPr="00150413" w:rsidRDefault="00B446B6" w:rsidP="002B4185">
            <w:pPr>
              <w:spacing w:before="60" w:after="60"/>
              <w:rPr>
                <w:rFonts w:ascii="Arial" w:eastAsia="Calibri" w:hAnsi="Arial" w:cs="Arial"/>
                <w:b/>
                <w:bCs/>
                <w:color w:val="7F7F7F" w:themeColor="text1" w:themeTint="80"/>
                <w:sz w:val="20"/>
                <w:szCs w:val="20"/>
              </w:rPr>
            </w:pPr>
            <w:r w:rsidRPr="00150413">
              <w:rPr>
                <w:rFonts w:ascii="Arial" w:eastAsia="Calibri" w:hAnsi="Arial" w:cs="Arial"/>
                <w:color w:val="7F7F7F" w:themeColor="text1" w:themeTint="80"/>
                <w:sz w:val="20"/>
                <w:szCs w:val="20"/>
              </w:rPr>
              <w:t>Mr. Medicaid Coordinator</w:t>
            </w:r>
          </w:p>
        </w:tc>
        <w:tc>
          <w:tcPr>
            <w:tcW w:w="534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6B948A30" w14:textId="77777777" w:rsidR="00EE61D1" w:rsidRPr="00150413" w:rsidRDefault="00EE61D1" w:rsidP="00EE61D1">
            <w:pPr>
              <w:spacing w:before="60" w:after="60"/>
              <w:rPr>
                <w:rFonts w:ascii="Arial" w:eastAsia="Calibri" w:hAnsi="Arial" w:cs="Arial"/>
                <w:color w:val="7F7F7F" w:themeColor="text1" w:themeTint="80"/>
                <w:sz w:val="20"/>
                <w:szCs w:val="20"/>
              </w:rPr>
            </w:pPr>
            <w:r w:rsidRPr="00150413">
              <w:rPr>
                <w:rFonts w:ascii="Arial" w:eastAsia="Calibri" w:hAnsi="Arial" w:cs="Arial"/>
                <w:color w:val="7F7F7F" w:themeColor="text1" w:themeTint="80"/>
                <w:sz w:val="20"/>
                <w:szCs w:val="20"/>
              </w:rPr>
              <w:t xml:space="preserve">OR HCA, </w:t>
            </w:r>
          </w:p>
          <w:p w14:paraId="4398C00F" w14:textId="70D911D1" w:rsidR="00B446B6" w:rsidRPr="00150413" w:rsidRDefault="00B446B6" w:rsidP="002B4185">
            <w:pPr>
              <w:spacing w:before="60" w:after="60"/>
              <w:rPr>
                <w:rFonts w:ascii="Arial" w:eastAsia="Calibri" w:hAnsi="Arial" w:cs="Arial"/>
                <w:color w:val="7F7F7F" w:themeColor="text1" w:themeTint="80"/>
                <w:sz w:val="20"/>
                <w:szCs w:val="20"/>
              </w:rPr>
            </w:pPr>
            <w:r w:rsidRPr="00150413">
              <w:rPr>
                <w:rFonts w:ascii="Arial" w:eastAsia="Calibri" w:hAnsi="Arial" w:cs="Arial"/>
                <w:color w:val="7F7F7F" w:themeColor="text1" w:themeTint="80"/>
                <w:sz w:val="20"/>
                <w:szCs w:val="20"/>
              </w:rPr>
              <w:t xml:space="preserve">1234 Healthcare Rd, Anytown, </w:t>
            </w:r>
            <w:r w:rsidR="003A6775" w:rsidRPr="00150413">
              <w:rPr>
                <w:rFonts w:ascii="Arial" w:eastAsia="Calibri" w:hAnsi="Arial" w:cs="Arial"/>
                <w:color w:val="7F7F7F" w:themeColor="text1" w:themeTint="80"/>
                <w:sz w:val="20"/>
                <w:szCs w:val="20"/>
              </w:rPr>
              <w:t>OR</w:t>
            </w:r>
            <w:r w:rsidRPr="00150413">
              <w:rPr>
                <w:rFonts w:ascii="Arial" w:eastAsia="Calibri" w:hAnsi="Arial" w:cs="Arial"/>
                <w:color w:val="7F7F7F" w:themeColor="text1" w:themeTint="80"/>
                <w:sz w:val="20"/>
                <w:szCs w:val="20"/>
              </w:rPr>
              <w:t xml:space="preserve">  12345 </w:t>
            </w:r>
            <w:hyperlink r:id="rId14" w:history="1">
              <w:r w:rsidRPr="00150413">
                <w:rPr>
                  <w:rStyle w:val="Hyperlink"/>
                  <w:rFonts w:ascii="Arial" w:eastAsia="Calibri" w:hAnsi="Arial" w:cs="Arial"/>
                  <w:sz w:val="20"/>
                  <w:szCs w:val="20"/>
                </w:rPr>
                <w:t>MrMedicaid@medicaid.state.us</w:t>
              </w:r>
            </w:hyperlink>
            <w:r w:rsidRPr="00150413">
              <w:rPr>
                <w:rFonts w:ascii="Arial" w:eastAsia="Calibri" w:hAnsi="Arial" w:cs="Arial"/>
                <w:color w:val="7F7F7F" w:themeColor="text1" w:themeTint="80"/>
                <w:sz w:val="20"/>
                <w:szCs w:val="20"/>
              </w:rPr>
              <w:t xml:space="preserve"> </w:t>
            </w:r>
          </w:p>
          <w:p w14:paraId="560CD8FD" w14:textId="776FE639" w:rsidR="00B446B6" w:rsidRPr="00150413" w:rsidRDefault="00B446B6" w:rsidP="002B4185">
            <w:pPr>
              <w:spacing w:before="60" w:after="60"/>
              <w:rPr>
                <w:rFonts w:ascii="Arial" w:eastAsia="Calibri" w:hAnsi="Arial" w:cs="Arial"/>
                <w:b/>
                <w:bCs/>
                <w:color w:val="7F7F7F" w:themeColor="text1" w:themeTint="80"/>
                <w:sz w:val="20"/>
                <w:szCs w:val="20"/>
              </w:rPr>
            </w:pPr>
            <w:r w:rsidRPr="00150413">
              <w:rPr>
                <w:rFonts w:ascii="Arial" w:eastAsia="Calibri" w:hAnsi="Arial" w:cs="Arial"/>
                <w:color w:val="7F7F7F" w:themeColor="text1" w:themeTint="80"/>
                <w:sz w:val="20"/>
                <w:szCs w:val="20"/>
              </w:rPr>
              <w:t xml:space="preserve">555-666-1212 </w:t>
            </w:r>
            <w:r w:rsidR="006751B6" w:rsidRPr="00150413">
              <w:rPr>
                <w:rFonts w:ascii="Arial" w:eastAsia="Calibri" w:hAnsi="Arial" w:cs="Arial"/>
                <w:color w:val="7F7F7F" w:themeColor="text1" w:themeTint="80"/>
                <w:sz w:val="20"/>
                <w:szCs w:val="20"/>
              </w:rPr>
              <w:t>e</w:t>
            </w:r>
            <w:r w:rsidRPr="00150413">
              <w:rPr>
                <w:rFonts w:ascii="Arial" w:eastAsia="Calibri" w:hAnsi="Arial" w:cs="Arial"/>
                <w:color w:val="7F7F7F" w:themeColor="text1" w:themeTint="80"/>
                <w:sz w:val="20"/>
                <w:szCs w:val="20"/>
              </w:rPr>
              <w:t>xt 34</w:t>
            </w:r>
          </w:p>
        </w:tc>
      </w:tr>
      <w:tr w:rsidR="003A6775" w:rsidRPr="00E168A9" w14:paraId="32CD22C9" w14:textId="77777777" w:rsidTr="00E35C61">
        <w:trPr>
          <w:trHeight w:val="67"/>
        </w:trPr>
        <w:tc>
          <w:tcPr>
            <w:tcW w:w="149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10FC093D" w14:textId="379BAB0F" w:rsidR="003A6775" w:rsidRPr="00150413" w:rsidRDefault="003A6775" w:rsidP="003A6775">
            <w:pPr>
              <w:spacing w:before="60" w:after="60"/>
              <w:rPr>
                <w:rFonts w:ascii="Arial" w:eastAsia="Calibri" w:hAnsi="Arial" w:cs="Arial"/>
                <w:sz w:val="20"/>
                <w:szCs w:val="20"/>
              </w:rPr>
            </w:pPr>
            <w:r w:rsidRPr="00150413">
              <w:rPr>
                <w:rFonts w:ascii="Arial" w:eastAsia="Calibri" w:hAnsi="Arial" w:cs="Arial"/>
                <w:color w:val="7F7F7F" w:themeColor="text1" w:themeTint="80"/>
                <w:sz w:val="20"/>
                <w:szCs w:val="20"/>
              </w:rPr>
              <w:t>WA</w:t>
            </w:r>
          </w:p>
        </w:tc>
        <w:tc>
          <w:tcPr>
            <w:tcW w:w="393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75CB2542" w14:textId="0602DDBD" w:rsidR="003A6775" w:rsidRPr="00150413" w:rsidRDefault="003A6775" w:rsidP="003A6775">
            <w:pPr>
              <w:spacing w:before="60" w:after="60"/>
              <w:rPr>
                <w:rFonts w:ascii="Arial" w:eastAsia="Calibri" w:hAnsi="Arial" w:cs="Arial"/>
                <w:color w:val="7F7F7F" w:themeColor="text1" w:themeTint="80"/>
                <w:sz w:val="20"/>
                <w:szCs w:val="20"/>
              </w:rPr>
            </w:pPr>
            <w:r w:rsidRPr="00150413">
              <w:rPr>
                <w:rFonts w:ascii="Arial" w:eastAsia="Calibri" w:hAnsi="Arial" w:cs="Arial"/>
                <w:color w:val="7F7F7F" w:themeColor="text1" w:themeTint="80"/>
                <w:sz w:val="20"/>
                <w:szCs w:val="20"/>
              </w:rPr>
              <w:t xml:space="preserve">WA HCA, </w:t>
            </w:r>
          </w:p>
          <w:p w14:paraId="2FFB1CA3" w14:textId="0D614C6A" w:rsidR="003A6775" w:rsidRPr="00150413" w:rsidRDefault="003A6775" w:rsidP="00771AA5">
            <w:pPr>
              <w:spacing w:before="60" w:after="60"/>
              <w:rPr>
                <w:rFonts w:ascii="Arial" w:eastAsia="Calibri" w:hAnsi="Arial" w:cs="Arial"/>
                <w:sz w:val="20"/>
                <w:szCs w:val="20"/>
              </w:rPr>
            </w:pPr>
            <w:r w:rsidRPr="00150413">
              <w:rPr>
                <w:rFonts w:ascii="Arial" w:eastAsia="Calibri" w:hAnsi="Arial" w:cs="Arial"/>
                <w:color w:val="7F7F7F" w:themeColor="text1" w:themeTint="80"/>
                <w:sz w:val="20"/>
                <w:szCs w:val="20"/>
              </w:rPr>
              <w:t>Mr. Medicaid Coordinator</w:t>
            </w:r>
          </w:p>
        </w:tc>
        <w:tc>
          <w:tcPr>
            <w:tcW w:w="534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EDEDED" w:themeFill="accent3" w:themeFillTint="33"/>
          </w:tcPr>
          <w:p w14:paraId="68BD46A9" w14:textId="307302A5" w:rsidR="003A6775" w:rsidRPr="00150413" w:rsidRDefault="003A6775" w:rsidP="003A6775">
            <w:pPr>
              <w:spacing w:before="60" w:after="60"/>
              <w:rPr>
                <w:rFonts w:ascii="Arial" w:eastAsia="Calibri" w:hAnsi="Arial" w:cs="Arial"/>
                <w:color w:val="7F7F7F" w:themeColor="text1" w:themeTint="80"/>
                <w:sz w:val="20"/>
                <w:szCs w:val="20"/>
              </w:rPr>
            </w:pPr>
            <w:r w:rsidRPr="00150413">
              <w:rPr>
                <w:rFonts w:ascii="Arial" w:eastAsia="Calibri" w:hAnsi="Arial" w:cs="Arial"/>
                <w:color w:val="7F7F7F" w:themeColor="text1" w:themeTint="80"/>
                <w:sz w:val="20"/>
                <w:szCs w:val="20"/>
              </w:rPr>
              <w:t xml:space="preserve">1234 Healthcare Rd, Anytown, WA  12345 </w:t>
            </w:r>
            <w:hyperlink r:id="rId15" w:history="1">
              <w:r w:rsidRPr="00150413">
                <w:rPr>
                  <w:rStyle w:val="Hyperlink"/>
                  <w:rFonts w:ascii="Arial" w:eastAsia="Calibri" w:hAnsi="Arial" w:cs="Arial"/>
                  <w:sz w:val="20"/>
                  <w:szCs w:val="20"/>
                </w:rPr>
                <w:t>MrMedicaid@medicaid.state.us</w:t>
              </w:r>
            </w:hyperlink>
            <w:r w:rsidRPr="00150413">
              <w:rPr>
                <w:rFonts w:ascii="Arial" w:eastAsia="Calibri" w:hAnsi="Arial" w:cs="Arial"/>
                <w:color w:val="7F7F7F" w:themeColor="text1" w:themeTint="80"/>
                <w:sz w:val="20"/>
                <w:szCs w:val="20"/>
              </w:rPr>
              <w:t xml:space="preserve"> </w:t>
            </w:r>
          </w:p>
          <w:p w14:paraId="4F866AE3" w14:textId="1AE010E5" w:rsidR="003A6775" w:rsidRPr="00150413" w:rsidRDefault="003A6775" w:rsidP="00771AA5">
            <w:pPr>
              <w:spacing w:before="60" w:after="60"/>
              <w:rPr>
                <w:rFonts w:ascii="Arial" w:eastAsia="Calibri" w:hAnsi="Arial" w:cs="Arial"/>
                <w:sz w:val="20"/>
                <w:szCs w:val="20"/>
              </w:rPr>
            </w:pPr>
            <w:r w:rsidRPr="00150413">
              <w:rPr>
                <w:rFonts w:ascii="Arial" w:eastAsia="Calibri" w:hAnsi="Arial" w:cs="Arial"/>
                <w:color w:val="7F7F7F" w:themeColor="text1" w:themeTint="80"/>
                <w:sz w:val="20"/>
                <w:szCs w:val="20"/>
              </w:rPr>
              <w:t xml:space="preserve">555-666-1212 </w:t>
            </w:r>
            <w:r w:rsidR="006751B6" w:rsidRPr="00150413">
              <w:rPr>
                <w:rFonts w:ascii="Arial" w:eastAsia="Calibri" w:hAnsi="Arial" w:cs="Arial"/>
                <w:color w:val="7F7F7F" w:themeColor="text1" w:themeTint="80"/>
                <w:sz w:val="20"/>
                <w:szCs w:val="20"/>
              </w:rPr>
              <w:t>e</w:t>
            </w:r>
            <w:r w:rsidRPr="00150413">
              <w:rPr>
                <w:rFonts w:ascii="Arial" w:eastAsia="Calibri" w:hAnsi="Arial" w:cs="Arial"/>
                <w:color w:val="7F7F7F" w:themeColor="text1" w:themeTint="80"/>
                <w:sz w:val="20"/>
                <w:szCs w:val="20"/>
              </w:rPr>
              <w:t>xt 34</w:t>
            </w:r>
          </w:p>
        </w:tc>
      </w:tr>
    </w:tbl>
    <w:p w14:paraId="02BC44C7" w14:textId="77777777" w:rsidR="009E20B4" w:rsidRPr="003D32E9" w:rsidRDefault="009E20B4" w:rsidP="009E20B4">
      <w:pPr>
        <w:spacing w:before="60" w:after="60"/>
        <w:rPr>
          <w:rFonts w:ascii="Arial" w:hAnsi="Arial" w:cs="Arial"/>
        </w:rPr>
      </w:pPr>
    </w:p>
    <w:p w14:paraId="0BA72BE9" w14:textId="09766498" w:rsidR="008A05E1" w:rsidRPr="00DA0481" w:rsidRDefault="008A05E1" w:rsidP="008D7C42">
      <w:pPr>
        <w:keepNext/>
        <w:keepLines/>
        <w:spacing w:after="240" w:line="240" w:lineRule="auto"/>
        <w:rPr>
          <w:rFonts w:ascii="Arial" w:hAnsi="Arial" w:cs="Arial"/>
        </w:rPr>
      </w:pPr>
      <w:bookmarkStart w:id="5" w:name="Table2"/>
      <w:r w:rsidRPr="00DA0481">
        <w:rPr>
          <w:rFonts w:ascii="Arial" w:hAnsi="Arial" w:cs="Arial"/>
          <w:b/>
        </w:rPr>
        <w:lastRenderedPageBreak/>
        <w:t>Table 2</w:t>
      </w:r>
      <w:bookmarkEnd w:id="5"/>
      <w:r w:rsidRPr="00DA0481">
        <w:rPr>
          <w:rFonts w:ascii="Arial" w:hAnsi="Arial" w:cs="Arial"/>
          <w:b/>
        </w:rPr>
        <w:t>.</w:t>
      </w:r>
      <w:r w:rsidRPr="00DA0481">
        <w:rPr>
          <w:rFonts w:ascii="Arial" w:hAnsi="Arial" w:cs="Arial"/>
        </w:rPr>
        <w:t xml:space="preserve"> </w:t>
      </w:r>
      <w:hyperlink w:anchor="Medicaid" w:history="1">
        <w:r w:rsidRPr="00DA0481">
          <w:rPr>
            <w:rStyle w:val="Hyperlink"/>
            <w:rFonts w:ascii="Arial" w:hAnsi="Arial" w:cs="Arial"/>
          </w:rPr>
          <w:t xml:space="preserve">(click </w:t>
        </w:r>
        <w:r w:rsidRPr="00DA0481">
          <w:rPr>
            <w:rStyle w:val="Hyperlink"/>
            <w:rFonts w:ascii="Arial" w:hAnsi="Arial" w:cs="Arial"/>
            <w:b/>
            <w:bCs/>
          </w:rPr>
          <w:t>here</w:t>
        </w:r>
        <w:r w:rsidRPr="00DA0481">
          <w:rPr>
            <w:rStyle w:val="Hyperlink"/>
            <w:rFonts w:ascii="Arial" w:hAnsi="Arial" w:cs="Arial"/>
          </w:rPr>
          <w:t xml:space="preserve"> for instructions to this section)</w:t>
        </w:r>
      </w:hyperlink>
    </w:p>
    <w:tbl>
      <w:tblPr>
        <w:tblStyle w:val="TableGrid"/>
        <w:tblW w:w="10800" w:type="dxa"/>
        <w:tblInd w:w="-5" w:type="dxa"/>
        <w:tblLook w:val="04A0" w:firstRow="1" w:lastRow="0" w:firstColumn="1" w:lastColumn="0" w:noHBand="0" w:noVBand="1"/>
      </w:tblPr>
      <w:tblGrid>
        <w:gridCol w:w="1800"/>
        <w:gridCol w:w="5310"/>
        <w:gridCol w:w="3690"/>
      </w:tblGrid>
      <w:tr w:rsidR="008A05E1" w:rsidRPr="005F0790" w14:paraId="33DFEAC6" w14:textId="77777777" w:rsidTr="00C76659">
        <w:trPr>
          <w:trHeight w:val="118"/>
        </w:trPr>
        <w:tc>
          <w:tcPr>
            <w:tcW w:w="10800" w:type="dxa"/>
            <w:gridSpan w:val="3"/>
            <w:tcBorders>
              <w:bottom w:val="single" w:sz="4" w:space="0" w:color="5B9BD5" w:themeColor="accent1"/>
            </w:tcBorders>
            <w:shd w:val="clear" w:color="auto" w:fill="002060"/>
          </w:tcPr>
          <w:p w14:paraId="274C442B" w14:textId="35EFCA0D" w:rsidR="008A05E1" w:rsidRPr="005F0790" w:rsidRDefault="00E168A9" w:rsidP="005F0790">
            <w:pPr>
              <w:keepNext/>
              <w:keepLines/>
              <w:widowControl w:val="0"/>
              <w:tabs>
                <w:tab w:val="left" w:pos="1248"/>
                <w:tab w:val="center" w:pos="5292"/>
              </w:tabs>
              <w:spacing w:before="60" w:after="60"/>
              <w:rPr>
                <w:rFonts w:ascii="Arial" w:hAnsi="Arial" w:cs="Arial"/>
                <w:b/>
                <w:sz w:val="20"/>
                <w:szCs w:val="20"/>
              </w:rPr>
            </w:pPr>
            <w:r w:rsidRPr="005F0790">
              <w:rPr>
                <w:rFonts w:ascii="Arial" w:hAnsi="Arial" w:cs="Arial"/>
                <w:b/>
                <w:sz w:val="20"/>
                <w:szCs w:val="20"/>
              </w:rPr>
              <w:tab/>
            </w:r>
            <w:r w:rsidRPr="005F0790">
              <w:rPr>
                <w:rFonts w:ascii="Arial" w:hAnsi="Arial" w:cs="Arial"/>
                <w:b/>
                <w:sz w:val="20"/>
                <w:szCs w:val="20"/>
              </w:rPr>
              <w:tab/>
            </w:r>
            <w:r w:rsidR="008A05E1" w:rsidRPr="005F0790">
              <w:rPr>
                <w:rFonts w:ascii="Arial" w:hAnsi="Arial" w:cs="Arial"/>
                <w:b/>
                <w:sz w:val="20"/>
                <w:szCs w:val="20"/>
              </w:rPr>
              <w:t>State Medicaid Policies and Plan</w:t>
            </w:r>
            <w:r w:rsidR="00B90CBA" w:rsidRPr="005F0790">
              <w:rPr>
                <w:rFonts w:ascii="Arial" w:hAnsi="Arial" w:cs="Arial"/>
                <w:b/>
                <w:sz w:val="20"/>
                <w:szCs w:val="20"/>
              </w:rPr>
              <w:t xml:space="preserve"> Amendment</w:t>
            </w:r>
            <w:r w:rsidR="008A05E1" w:rsidRPr="005F0790">
              <w:rPr>
                <w:rFonts w:ascii="Arial" w:hAnsi="Arial" w:cs="Arial"/>
                <w:b/>
                <w:sz w:val="20"/>
                <w:szCs w:val="20"/>
              </w:rPr>
              <w:t xml:space="preserve"> References</w:t>
            </w:r>
          </w:p>
        </w:tc>
      </w:tr>
      <w:tr w:rsidR="003A6775" w:rsidRPr="005F0790" w14:paraId="5AFF156D" w14:textId="77777777" w:rsidTr="005F0790">
        <w:trPr>
          <w:trHeight w:val="706"/>
        </w:trPr>
        <w:tc>
          <w:tcPr>
            <w:tcW w:w="18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65A5A372" w14:textId="7D48417B" w:rsidR="008A05E1" w:rsidRPr="005F0790" w:rsidRDefault="00470C70" w:rsidP="005F0790">
            <w:pPr>
              <w:keepNext/>
              <w:keepLines/>
              <w:widowControl w:val="0"/>
              <w:spacing w:before="60" w:after="60"/>
              <w:rPr>
                <w:rFonts w:ascii="Arial" w:hAnsi="Arial" w:cs="Arial"/>
                <w:b/>
                <w:bCs/>
                <w:sz w:val="20"/>
                <w:szCs w:val="20"/>
              </w:rPr>
            </w:pPr>
            <w:r w:rsidRPr="005F0790">
              <w:rPr>
                <w:rFonts w:ascii="Arial" w:hAnsi="Arial" w:cs="Arial"/>
                <w:b/>
                <w:bCs/>
                <w:sz w:val="20"/>
                <w:szCs w:val="20"/>
              </w:rPr>
              <w:t xml:space="preserve">Medicaid </w:t>
            </w:r>
            <w:r w:rsidR="008A05E1" w:rsidRPr="005F0790">
              <w:rPr>
                <w:rFonts w:ascii="Arial" w:hAnsi="Arial" w:cs="Arial"/>
                <w:b/>
                <w:bCs/>
                <w:sz w:val="20"/>
                <w:szCs w:val="20"/>
              </w:rPr>
              <w:t xml:space="preserve">State </w:t>
            </w:r>
            <w:r w:rsidRPr="005F0790">
              <w:rPr>
                <w:rFonts w:ascii="Arial" w:hAnsi="Arial" w:cs="Arial"/>
                <w:b/>
                <w:bCs/>
                <w:sz w:val="20"/>
                <w:szCs w:val="20"/>
              </w:rPr>
              <w:t xml:space="preserve">to be </w:t>
            </w:r>
            <w:r w:rsidR="008A05E1" w:rsidRPr="005F0790">
              <w:rPr>
                <w:rFonts w:ascii="Arial" w:hAnsi="Arial" w:cs="Arial"/>
                <w:b/>
                <w:bCs/>
                <w:sz w:val="20"/>
                <w:szCs w:val="20"/>
              </w:rPr>
              <w:t>Carv</w:t>
            </w:r>
            <w:r w:rsidRPr="005F0790">
              <w:rPr>
                <w:rFonts w:ascii="Arial" w:hAnsi="Arial" w:cs="Arial"/>
                <w:b/>
                <w:bCs/>
                <w:sz w:val="20"/>
                <w:szCs w:val="20"/>
              </w:rPr>
              <w:t>ed-</w:t>
            </w:r>
            <w:r w:rsidR="008A05E1" w:rsidRPr="005F0790">
              <w:rPr>
                <w:rFonts w:ascii="Arial" w:hAnsi="Arial" w:cs="Arial"/>
                <w:b/>
                <w:bCs/>
                <w:sz w:val="20"/>
                <w:szCs w:val="20"/>
              </w:rPr>
              <w:t xml:space="preserve"> In</w:t>
            </w:r>
          </w:p>
        </w:tc>
        <w:tc>
          <w:tcPr>
            <w:tcW w:w="5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1E7C3428" w14:textId="77777777" w:rsidR="008A05E1" w:rsidRPr="005F0790" w:rsidRDefault="008A05E1" w:rsidP="005F0790">
            <w:pPr>
              <w:keepNext/>
              <w:keepLines/>
              <w:widowControl w:val="0"/>
              <w:spacing w:before="60" w:after="60"/>
              <w:rPr>
                <w:rFonts w:ascii="Arial" w:hAnsi="Arial" w:cs="Arial"/>
                <w:b/>
                <w:bCs/>
                <w:sz w:val="20"/>
                <w:szCs w:val="20"/>
              </w:rPr>
            </w:pPr>
            <w:r w:rsidRPr="005F0790">
              <w:rPr>
                <w:rFonts w:ascii="Arial" w:hAnsi="Arial" w:cs="Arial"/>
                <w:b/>
                <w:bCs/>
                <w:sz w:val="20"/>
                <w:szCs w:val="20"/>
              </w:rPr>
              <w:t>Link to State Medicaid Plan Amendment</w:t>
            </w:r>
          </w:p>
        </w:tc>
        <w:tc>
          <w:tcPr>
            <w:tcW w:w="36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2512BD90" w14:textId="4F95ED79" w:rsidR="008A05E1" w:rsidRPr="005F0790" w:rsidRDefault="008A05E1" w:rsidP="005F0790">
            <w:pPr>
              <w:keepNext/>
              <w:keepLines/>
              <w:widowControl w:val="0"/>
              <w:spacing w:before="60" w:after="60"/>
              <w:rPr>
                <w:rFonts w:ascii="Arial" w:hAnsi="Arial" w:cs="Arial"/>
                <w:b/>
                <w:bCs/>
                <w:sz w:val="20"/>
                <w:szCs w:val="20"/>
              </w:rPr>
            </w:pPr>
            <w:r w:rsidRPr="005F0790">
              <w:rPr>
                <w:rFonts w:ascii="Arial" w:hAnsi="Arial" w:cs="Arial"/>
                <w:b/>
                <w:bCs/>
                <w:sz w:val="20"/>
                <w:szCs w:val="20"/>
              </w:rPr>
              <w:t xml:space="preserve">Location or reference to use of 340B Drugs at Contract Pharmacies </w:t>
            </w:r>
          </w:p>
        </w:tc>
      </w:tr>
      <w:tr w:rsidR="003A6775" w:rsidRPr="005F0790" w14:paraId="14D38D0E" w14:textId="77777777" w:rsidTr="00E019B5">
        <w:trPr>
          <w:trHeight w:val="611"/>
        </w:trPr>
        <w:tc>
          <w:tcPr>
            <w:tcW w:w="18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06E5E7D1" w14:textId="77777777" w:rsidR="008A05E1" w:rsidRPr="005F0790" w:rsidRDefault="008A05E1" w:rsidP="005F0790">
            <w:pPr>
              <w:keepNext/>
              <w:keepLines/>
              <w:widowControl w:val="0"/>
              <w:spacing w:before="60" w:after="60"/>
              <w:rPr>
                <w:rFonts w:ascii="Arial" w:hAnsi="Arial" w:cs="Arial"/>
                <w:sz w:val="20"/>
                <w:szCs w:val="20"/>
              </w:rPr>
            </w:pPr>
            <w:r w:rsidRPr="005F0790">
              <w:rPr>
                <w:rFonts w:ascii="Arial" w:hAnsi="Arial" w:cs="Arial"/>
                <w:color w:val="808080" w:themeColor="background1" w:themeShade="80"/>
                <w:sz w:val="20"/>
                <w:szCs w:val="20"/>
              </w:rPr>
              <w:t>OR</w:t>
            </w:r>
          </w:p>
        </w:tc>
        <w:tc>
          <w:tcPr>
            <w:tcW w:w="5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3CFB0203" w14:textId="1CE3837D" w:rsidR="008A05E1" w:rsidRPr="005F0790" w:rsidRDefault="003A6775" w:rsidP="005F0790">
            <w:pPr>
              <w:keepNext/>
              <w:keepLines/>
              <w:widowControl w:val="0"/>
              <w:spacing w:before="60" w:after="60"/>
              <w:rPr>
                <w:rFonts w:ascii="Arial" w:hAnsi="Arial" w:cs="Arial"/>
                <w:sz w:val="20"/>
                <w:szCs w:val="20"/>
              </w:rPr>
            </w:pPr>
            <w:r w:rsidRPr="005F0790">
              <w:rPr>
                <w:rFonts w:ascii="Arial" w:hAnsi="Arial" w:cs="Arial"/>
                <w:sz w:val="20"/>
                <w:szCs w:val="20"/>
              </w:rPr>
              <w:t xml:space="preserve">Example hyperlink: </w:t>
            </w:r>
            <w:hyperlink r:id="rId16" w:history="1">
              <w:r w:rsidR="008A05E1" w:rsidRPr="005F0790">
                <w:rPr>
                  <w:rStyle w:val="Hyperlink"/>
                  <w:rFonts w:ascii="Arial" w:hAnsi="Arial" w:cs="Arial"/>
                  <w:sz w:val="20"/>
                  <w:szCs w:val="20"/>
                </w:rPr>
                <w:t>https://www.medicaid.gov/medicaid/spa/downloads/or-20-0017.pdf</w:t>
              </w:r>
            </w:hyperlink>
            <w:r w:rsidR="008A05E1" w:rsidRPr="005F0790">
              <w:rPr>
                <w:rFonts w:ascii="Arial" w:hAnsi="Arial" w:cs="Arial"/>
                <w:sz w:val="20"/>
                <w:szCs w:val="20"/>
              </w:rPr>
              <w:t xml:space="preserve"> </w:t>
            </w:r>
          </w:p>
        </w:tc>
        <w:tc>
          <w:tcPr>
            <w:tcW w:w="36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0488F2B4" w14:textId="77777777" w:rsidR="008A05E1" w:rsidRPr="005F0790" w:rsidRDefault="008A05E1" w:rsidP="005F0790">
            <w:pPr>
              <w:keepNext/>
              <w:keepLines/>
              <w:widowControl w:val="0"/>
              <w:spacing w:before="60" w:after="60"/>
              <w:rPr>
                <w:rFonts w:ascii="Arial" w:hAnsi="Arial" w:cs="Arial"/>
                <w:sz w:val="20"/>
                <w:szCs w:val="20"/>
              </w:rPr>
            </w:pPr>
            <w:r w:rsidRPr="005F0790">
              <w:rPr>
                <w:rFonts w:ascii="Arial" w:hAnsi="Arial" w:cs="Arial"/>
                <w:color w:val="808080" w:themeColor="background1" w:themeShade="80"/>
                <w:sz w:val="20"/>
                <w:szCs w:val="20"/>
              </w:rPr>
              <w:t xml:space="preserve">Page 11, Section D-Benefits, number 6 </w:t>
            </w:r>
          </w:p>
        </w:tc>
      </w:tr>
      <w:tr w:rsidR="003A6775" w:rsidRPr="005F0790" w14:paraId="196EB7A4" w14:textId="77777777" w:rsidTr="00E35C61">
        <w:trPr>
          <w:trHeight w:val="611"/>
        </w:trPr>
        <w:tc>
          <w:tcPr>
            <w:tcW w:w="18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24BF3A7E" w14:textId="07CF118F" w:rsidR="003A6775" w:rsidRPr="005F0790" w:rsidRDefault="003A6775" w:rsidP="005F0790">
            <w:pPr>
              <w:keepNext/>
              <w:keepLines/>
              <w:widowControl w:val="0"/>
              <w:spacing w:before="60" w:after="60"/>
              <w:rPr>
                <w:rFonts w:ascii="Arial" w:hAnsi="Arial" w:cs="Arial"/>
                <w:sz w:val="20"/>
                <w:szCs w:val="20"/>
              </w:rPr>
            </w:pPr>
            <w:r w:rsidRPr="005F0790">
              <w:rPr>
                <w:rFonts w:ascii="Arial" w:hAnsi="Arial" w:cs="Arial"/>
                <w:color w:val="808080" w:themeColor="background1" w:themeShade="80"/>
                <w:sz w:val="20"/>
                <w:szCs w:val="20"/>
              </w:rPr>
              <w:t>WA</w:t>
            </w:r>
          </w:p>
        </w:tc>
        <w:tc>
          <w:tcPr>
            <w:tcW w:w="5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5733C19F" w14:textId="44614E3B" w:rsidR="003A6775" w:rsidRPr="005F0790" w:rsidRDefault="003A6775" w:rsidP="005F0790">
            <w:pPr>
              <w:keepNext/>
              <w:keepLines/>
              <w:widowControl w:val="0"/>
              <w:spacing w:before="60" w:after="60"/>
              <w:rPr>
                <w:rFonts w:ascii="Arial" w:hAnsi="Arial" w:cs="Arial"/>
                <w:sz w:val="20"/>
                <w:szCs w:val="20"/>
              </w:rPr>
            </w:pPr>
            <w:r w:rsidRPr="005F0790">
              <w:rPr>
                <w:rFonts w:ascii="Arial" w:hAnsi="Arial" w:cs="Arial"/>
                <w:sz w:val="20"/>
                <w:szCs w:val="20"/>
              </w:rPr>
              <w:t xml:space="preserve">Example hyperlink: </w:t>
            </w:r>
            <w:hyperlink r:id="rId17" w:history="1">
              <w:r w:rsidRPr="005F0790">
                <w:rPr>
                  <w:rStyle w:val="Hyperlink"/>
                  <w:rFonts w:ascii="Arial" w:hAnsi="Arial" w:cs="Arial"/>
                  <w:sz w:val="20"/>
                  <w:szCs w:val="20"/>
                </w:rPr>
                <w:t>https://www.medicaid.gov/medicaid/spa/downloads/or-20-0017.pdf</w:t>
              </w:r>
            </w:hyperlink>
            <w:r w:rsidRPr="005F0790">
              <w:rPr>
                <w:rFonts w:ascii="Arial" w:hAnsi="Arial" w:cs="Arial"/>
                <w:sz w:val="20"/>
                <w:szCs w:val="20"/>
              </w:rPr>
              <w:t xml:space="preserve"> </w:t>
            </w:r>
          </w:p>
        </w:tc>
        <w:tc>
          <w:tcPr>
            <w:tcW w:w="36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7797E665" w14:textId="77777777" w:rsidR="003A6775" w:rsidRPr="005F0790" w:rsidRDefault="003A6775" w:rsidP="005F0790">
            <w:pPr>
              <w:keepNext/>
              <w:keepLines/>
              <w:widowControl w:val="0"/>
              <w:spacing w:before="60" w:after="60"/>
              <w:rPr>
                <w:rFonts w:ascii="Arial" w:hAnsi="Arial" w:cs="Arial"/>
                <w:sz w:val="20"/>
                <w:szCs w:val="20"/>
              </w:rPr>
            </w:pPr>
            <w:r w:rsidRPr="005F0790">
              <w:rPr>
                <w:rFonts w:ascii="Arial" w:hAnsi="Arial" w:cs="Arial"/>
                <w:color w:val="808080" w:themeColor="background1" w:themeShade="80"/>
                <w:sz w:val="20"/>
                <w:szCs w:val="20"/>
              </w:rPr>
              <w:t xml:space="preserve">Page 11, Section D-Benefits, number 6 </w:t>
            </w:r>
          </w:p>
        </w:tc>
      </w:tr>
      <w:tr w:rsidR="003A6775" w:rsidRPr="005F0790" w14:paraId="79379699" w14:textId="77777777" w:rsidTr="00E019B5">
        <w:trPr>
          <w:trHeight w:val="188"/>
        </w:trPr>
        <w:tc>
          <w:tcPr>
            <w:tcW w:w="18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D70544" w14:textId="77777777" w:rsidR="00DD0E55" w:rsidRPr="005F0790" w:rsidRDefault="00DD0E55" w:rsidP="005F0790">
            <w:pPr>
              <w:keepNext/>
              <w:keepLines/>
              <w:widowControl w:val="0"/>
              <w:spacing w:before="60" w:after="60"/>
              <w:jc w:val="center"/>
              <w:rPr>
                <w:rFonts w:ascii="Arial" w:hAnsi="Arial" w:cs="Arial"/>
                <w:sz w:val="20"/>
                <w:szCs w:val="20"/>
              </w:rPr>
            </w:pPr>
          </w:p>
        </w:tc>
        <w:tc>
          <w:tcPr>
            <w:tcW w:w="5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F1B780" w14:textId="77777777" w:rsidR="00DD0E55" w:rsidRPr="005F0790" w:rsidRDefault="00DD0E55" w:rsidP="005F0790">
            <w:pPr>
              <w:keepNext/>
              <w:keepLines/>
              <w:widowControl w:val="0"/>
              <w:spacing w:before="60" w:after="60"/>
              <w:rPr>
                <w:rFonts w:ascii="Arial" w:hAnsi="Arial" w:cs="Arial"/>
                <w:sz w:val="20"/>
                <w:szCs w:val="20"/>
              </w:rPr>
            </w:pPr>
          </w:p>
        </w:tc>
        <w:tc>
          <w:tcPr>
            <w:tcW w:w="36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199360" w14:textId="77777777" w:rsidR="00DD0E55" w:rsidRPr="005F0790" w:rsidRDefault="00DD0E55" w:rsidP="005F0790">
            <w:pPr>
              <w:keepNext/>
              <w:keepLines/>
              <w:widowControl w:val="0"/>
              <w:spacing w:before="60" w:after="60"/>
              <w:rPr>
                <w:rFonts w:ascii="Arial" w:hAnsi="Arial" w:cs="Arial"/>
                <w:sz w:val="20"/>
                <w:szCs w:val="20"/>
              </w:rPr>
            </w:pPr>
          </w:p>
        </w:tc>
      </w:tr>
    </w:tbl>
    <w:p w14:paraId="64996BC8" w14:textId="77777777" w:rsidR="008A05E1" w:rsidRDefault="008A05E1" w:rsidP="008A05E1">
      <w:pPr>
        <w:rPr>
          <w:rFonts w:ascii="Arial" w:hAnsi="Arial" w:cs="Arial"/>
        </w:rPr>
      </w:pPr>
    </w:p>
    <w:p w14:paraId="595AE51B" w14:textId="2139767B" w:rsidR="007C74E8" w:rsidRPr="00DA0481" w:rsidRDefault="007C74E8" w:rsidP="008D7C42">
      <w:pPr>
        <w:spacing w:after="240" w:line="240" w:lineRule="auto"/>
        <w:rPr>
          <w:rFonts w:ascii="Arial" w:hAnsi="Arial" w:cs="Arial"/>
        </w:rPr>
      </w:pPr>
      <w:bookmarkStart w:id="6" w:name="Table3"/>
      <w:bookmarkEnd w:id="6"/>
      <w:r w:rsidRPr="00DA0481">
        <w:rPr>
          <w:rFonts w:ascii="Arial" w:hAnsi="Arial" w:cs="Arial"/>
          <w:b/>
        </w:rPr>
        <w:t>Table 3.</w:t>
      </w:r>
      <w:r w:rsidRPr="00DA0481">
        <w:rPr>
          <w:rFonts w:ascii="Arial" w:hAnsi="Arial" w:cs="Arial"/>
        </w:rPr>
        <w:t xml:space="preserve"> </w:t>
      </w:r>
      <w:hyperlink w:anchor="T3i" w:history="1">
        <w:r w:rsidRPr="00DA0481">
          <w:rPr>
            <w:rStyle w:val="Hyperlink"/>
            <w:rFonts w:ascii="Arial" w:hAnsi="Arial" w:cs="Arial"/>
          </w:rPr>
          <w:t xml:space="preserve">(click </w:t>
        </w:r>
        <w:r w:rsidR="00A0728B" w:rsidRPr="00DA0481">
          <w:rPr>
            <w:rStyle w:val="Hyperlink"/>
            <w:rFonts w:ascii="Arial" w:hAnsi="Arial" w:cs="Arial"/>
            <w:b/>
            <w:bCs/>
          </w:rPr>
          <w:t>here</w:t>
        </w:r>
        <w:r w:rsidRPr="00DA0481">
          <w:rPr>
            <w:rStyle w:val="Hyperlink"/>
            <w:rFonts w:ascii="Arial" w:hAnsi="Arial" w:cs="Arial"/>
          </w:rPr>
          <w:t xml:space="preserve"> for instructions to this section)</w:t>
        </w:r>
      </w:hyperlink>
    </w:p>
    <w:tbl>
      <w:tblPr>
        <w:tblStyle w:val="TableGrid"/>
        <w:tblW w:w="10710" w:type="dxa"/>
        <w:tblInd w:w="-5" w:type="dxa"/>
        <w:tblLook w:val="04A0" w:firstRow="1" w:lastRow="0" w:firstColumn="1" w:lastColumn="0" w:noHBand="0" w:noVBand="1"/>
      </w:tblPr>
      <w:tblGrid>
        <w:gridCol w:w="1077"/>
        <w:gridCol w:w="1443"/>
        <w:gridCol w:w="8190"/>
      </w:tblGrid>
      <w:tr w:rsidR="00795494" w:rsidRPr="008C4CC1" w14:paraId="00A99401" w14:textId="77777777" w:rsidTr="00274D2A">
        <w:trPr>
          <w:trHeight w:val="1106"/>
        </w:trPr>
        <w:tc>
          <w:tcPr>
            <w:tcW w:w="1077" w:type="dxa"/>
            <w:tcBorders>
              <w:top w:val="single" w:sz="4" w:space="0" w:color="5B9BD5" w:themeColor="accent1"/>
              <w:left w:val="single" w:sz="4" w:space="0" w:color="5B9BD5" w:themeColor="accent1"/>
              <w:bottom w:val="single" w:sz="4" w:space="0" w:color="5B9BD5" w:themeColor="accent1"/>
              <w:right w:val="nil"/>
            </w:tcBorders>
            <w:shd w:val="clear" w:color="auto" w:fill="002060"/>
            <w:vAlign w:val="center"/>
          </w:tcPr>
          <w:p w14:paraId="0F142C15" w14:textId="77777777" w:rsidR="00795494" w:rsidRPr="00E019B5" w:rsidRDefault="00795494" w:rsidP="005F0790">
            <w:pPr>
              <w:widowControl w:val="0"/>
              <w:spacing w:before="60" w:after="60"/>
              <w:jc w:val="center"/>
              <w:rPr>
                <w:rFonts w:ascii="Arial" w:hAnsi="Arial" w:cs="Arial"/>
                <w:b/>
                <w:bCs/>
                <w:color w:val="FFFFFF" w:themeColor="background1"/>
                <w:sz w:val="20"/>
                <w:szCs w:val="20"/>
              </w:rPr>
            </w:pPr>
          </w:p>
          <w:p w14:paraId="13EBCAFE" w14:textId="77777777" w:rsidR="00795494" w:rsidRPr="00E019B5" w:rsidRDefault="00795494" w:rsidP="005F0790">
            <w:pPr>
              <w:widowControl w:val="0"/>
              <w:spacing w:before="60" w:after="60"/>
              <w:jc w:val="center"/>
              <w:rPr>
                <w:rFonts w:ascii="Arial" w:hAnsi="Arial" w:cs="Arial"/>
                <w:b/>
                <w:bCs/>
                <w:color w:val="FFFFFF" w:themeColor="background1"/>
                <w:sz w:val="20"/>
                <w:szCs w:val="20"/>
              </w:rPr>
            </w:pPr>
            <w:r w:rsidRPr="00E019B5">
              <w:rPr>
                <w:rFonts w:ascii="Arial" w:hAnsi="Arial" w:cs="Arial"/>
                <w:b/>
                <w:bCs/>
                <w:color w:val="FFFFFF" w:themeColor="background1"/>
                <w:sz w:val="20"/>
                <w:szCs w:val="20"/>
              </w:rPr>
              <w:t>Medicaid State</w:t>
            </w:r>
          </w:p>
        </w:tc>
        <w:tc>
          <w:tcPr>
            <w:tcW w:w="1443" w:type="dxa"/>
            <w:tcBorders>
              <w:top w:val="single" w:sz="4" w:space="0" w:color="5B9BD5" w:themeColor="accent1"/>
              <w:left w:val="nil"/>
              <w:bottom w:val="single" w:sz="4" w:space="0" w:color="5B9BD5" w:themeColor="accent1"/>
              <w:right w:val="nil"/>
            </w:tcBorders>
            <w:shd w:val="clear" w:color="auto" w:fill="002060"/>
            <w:vAlign w:val="center"/>
          </w:tcPr>
          <w:p w14:paraId="57D72FF0" w14:textId="3A5FA185" w:rsidR="00795494" w:rsidRPr="00E019B5" w:rsidRDefault="00B403D7" w:rsidP="005F0790">
            <w:pPr>
              <w:widowControl w:val="0"/>
              <w:spacing w:before="60" w:after="60"/>
              <w:jc w:val="center"/>
              <w:rPr>
                <w:rFonts w:ascii="Arial" w:hAnsi="Arial" w:cs="Arial"/>
                <w:b/>
                <w:bCs/>
                <w:color w:val="FFFFFF" w:themeColor="background1"/>
                <w:sz w:val="20"/>
                <w:szCs w:val="20"/>
              </w:rPr>
            </w:pPr>
            <w:r>
              <w:rPr>
                <w:rFonts w:ascii="Arial" w:hAnsi="Arial" w:cs="Arial"/>
                <w:b/>
                <w:bCs/>
                <w:color w:val="FFFFFF" w:themeColor="background1"/>
                <w:sz w:val="20"/>
                <w:szCs w:val="20"/>
              </w:rPr>
              <w:t>Carve-in or Carve-out</w:t>
            </w:r>
            <w:r w:rsidR="00771AA5">
              <w:rPr>
                <w:rFonts w:ascii="Arial" w:hAnsi="Arial" w:cs="Arial"/>
                <w:b/>
                <w:bCs/>
                <w:color w:val="FFFFFF" w:themeColor="background1"/>
                <w:sz w:val="20"/>
                <w:szCs w:val="20"/>
              </w:rPr>
              <w:t xml:space="preserve"> at </w:t>
            </w:r>
            <w:r w:rsidR="00771AA5" w:rsidRPr="00E019B5">
              <w:rPr>
                <w:rFonts w:ascii="Arial" w:hAnsi="Arial" w:cs="Arial"/>
                <w:b/>
                <w:bCs/>
                <w:color w:val="FFFFFF" w:themeColor="background1"/>
                <w:sz w:val="20"/>
                <w:szCs w:val="20"/>
              </w:rPr>
              <w:t>Contract Pharmacy</w:t>
            </w:r>
          </w:p>
        </w:tc>
        <w:tc>
          <w:tcPr>
            <w:tcW w:w="8190" w:type="dxa"/>
            <w:tcBorders>
              <w:top w:val="single" w:sz="4" w:space="0" w:color="5B9BD5" w:themeColor="accent1"/>
              <w:left w:val="nil"/>
              <w:bottom w:val="single" w:sz="4" w:space="0" w:color="5B9BD5" w:themeColor="accent1"/>
              <w:right w:val="single" w:sz="4" w:space="0" w:color="5B9BD5" w:themeColor="accent1"/>
            </w:tcBorders>
            <w:shd w:val="clear" w:color="auto" w:fill="002060"/>
            <w:vAlign w:val="center"/>
          </w:tcPr>
          <w:p w14:paraId="7556F6D5" w14:textId="3E62DF45" w:rsidR="00CD3247" w:rsidRDefault="00795494" w:rsidP="005F0790">
            <w:pPr>
              <w:widowControl w:val="0"/>
              <w:spacing w:before="60" w:after="60"/>
              <w:jc w:val="center"/>
              <w:rPr>
                <w:rFonts w:ascii="Arial" w:hAnsi="Arial" w:cs="Arial"/>
                <w:b/>
                <w:bCs/>
                <w:color w:val="FFFFFF" w:themeColor="background1"/>
                <w:sz w:val="20"/>
                <w:szCs w:val="20"/>
              </w:rPr>
            </w:pPr>
            <w:r w:rsidRPr="00E019B5">
              <w:rPr>
                <w:rFonts w:ascii="Arial" w:hAnsi="Arial" w:cs="Arial"/>
                <w:b/>
                <w:bCs/>
                <w:color w:val="FFFFFF" w:themeColor="background1"/>
                <w:sz w:val="20"/>
                <w:szCs w:val="20"/>
              </w:rPr>
              <w:t xml:space="preserve">Summary of </w:t>
            </w:r>
            <w:r w:rsidR="00253819">
              <w:rPr>
                <w:rFonts w:ascii="Arial" w:hAnsi="Arial" w:cs="Arial"/>
                <w:b/>
                <w:bCs/>
                <w:color w:val="FFFFFF" w:themeColor="background1"/>
                <w:sz w:val="20"/>
                <w:szCs w:val="20"/>
              </w:rPr>
              <w:t>C</w:t>
            </w:r>
            <w:r w:rsidRPr="00E019B5">
              <w:rPr>
                <w:rFonts w:ascii="Arial" w:hAnsi="Arial" w:cs="Arial"/>
                <w:b/>
                <w:bCs/>
                <w:color w:val="FFFFFF" w:themeColor="background1"/>
                <w:sz w:val="20"/>
                <w:szCs w:val="20"/>
              </w:rPr>
              <w:t xml:space="preserve">overed </w:t>
            </w:r>
            <w:r w:rsidR="00253819">
              <w:rPr>
                <w:rFonts w:ascii="Arial" w:hAnsi="Arial" w:cs="Arial"/>
                <w:b/>
                <w:bCs/>
                <w:color w:val="FFFFFF" w:themeColor="background1"/>
                <w:sz w:val="20"/>
                <w:szCs w:val="20"/>
              </w:rPr>
              <w:t>E</w:t>
            </w:r>
            <w:r w:rsidRPr="00E019B5">
              <w:rPr>
                <w:rFonts w:ascii="Arial" w:hAnsi="Arial" w:cs="Arial"/>
                <w:b/>
                <w:bCs/>
                <w:color w:val="FFFFFF" w:themeColor="background1"/>
                <w:sz w:val="20"/>
                <w:szCs w:val="20"/>
              </w:rPr>
              <w:t xml:space="preserve">ntity’s </w:t>
            </w:r>
            <w:r w:rsidR="00253819">
              <w:rPr>
                <w:rFonts w:ascii="Arial" w:hAnsi="Arial" w:cs="Arial"/>
                <w:b/>
                <w:bCs/>
                <w:color w:val="FFFFFF" w:themeColor="background1"/>
                <w:sz w:val="20"/>
                <w:szCs w:val="20"/>
              </w:rPr>
              <w:t>P</w:t>
            </w:r>
            <w:r w:rsidRPr="00E019B5">
              <w:rPr>
                <w:rFonts w:ascii="Arial" w:hAnsi="Arial" w:cs="Arial"/>
                <w:b/>
                <w:bCs/>
                <w:color w:val="FFFFFF" w:themeColor="background1"/>
                <w:sz w:val="20"/>
                <w:szCs w:val="20"/>
              </w:rPr>
              <w:t xml:space="preserve">olicy and </w:t>
            </w:r>
            <w:r w:rsidR="00253819">
              <w:rPr>
                <w:rFonts w:ascii="Arial" w:hAnsi="Arial" w:cs="Arial"/>
                <w:b/>
                <w:bCs/>
                <w:color w:val="FFFFFF" w:themeColor="background1"/>
                <w:sz w:val="20"/>
                <w:szCs w:val="20"/>
              </w:rPr>
              <w:t>P</w:t>
            </w:r>
            <w:r w:rsidRPr="00E019B5">
              <w:rPr>
                <w:rFonts w:ascii="Arial" w:hAnsi="Arial" w:cs="Arial"/>
                <w:b/>
                <w:bCs/>
                <w:color w:val="FFFFFF" w:themeColor="background1"/>
                <w:sz w:val="20"/>
                <w:szCs w:val="20"/>
              </w:rPr>
              <w:t>rocedure</w:t>
            </w:r>
          </w:p>
          <w:p w14:paraId="244831C2" w14:textId="04EBEAD9" w:rsidR="00795494" w:rsidRPr="00E019B5" w:rsidRDefault="00795494" w:rsidP="005F0790">
            <w:pPr>
              <w:widowControl w:val="0"/>
              <w:spacing w:before="60" w:after="60"/>
              <w:jc w:val="center"/>
              <w:rPr>
                <w:rFonts w:ascii="Arial" w:hAnsi="Arial" w:cs="Arial"/>
                <w:b/>
                <w:bCs/>
                <w:color w:val="FFFFFF" w:themeColor="background1"/>
                <w:sz w:val="20"/>
                <w:szCs w:val="20"/>
              </w:rPr>
            </w:pPr>
            <w:r w:rsidRPr="00E019B5">
              <w:rPr>
                <w:rFonts w:ascii="Arial" w:hAnsi="Arial" w:cs="Arial"/>
                <w:b/>
                <w:bCs/>
                <w:color w:val="FFFFFF" w:themeColor="background1"/>
                <w:sz w:val="20"/>
                <w:szCs w:val="20"/>
              </w:rPr>
              <w:t xml:space="preserve">to </w:t>
            </w:r>
            <w:r w:rsidR="00253819">
              <w:rPr>
                <w:rFonts w:ascii="Arial" w:hAnsi="Arial" w:cs="Arial"/>
                <w:b/>
                <w:bCs/>
                <w:color w:val="FFFFFF" w:themeColor="background1"/>
                <w:sz w:val="20"/>
                <w:szCs w:val="20"/>
              </w:rPr>
              <w:t>P</w:t>
            </w:r>
            <w:r w:rsidRPr="00E019B5">
              <w:rPr>
                <w:rFonts w:ascii="Arial" w:hAnsi="Arial" w:cs="Arial"/>
                <w:b/>
                <w:bCs/>
                <w:color w:val="FFFFFF" w:themeColor="background1"/>
                <w:sz w:val="20"/>
                <w:szCs w:val="20"/>
              </w:rPr>
              <w:t xml:space="preserve">revent </w:t>
            </w:r>
            <w:r w:rsidR="00253819">
              <w:rPr>
                <w:rFonts w:ascii="Arial" w:hAnsi="Arial" w:cs="Arial"/>
                <w:b/>
                <w:bCs/>
                <w:color w:val="FFFFFF" w:themeColor="background1"/>
                <w:sz w:val="20"/>
                <w:szCs w:val="20"/>
              </w:rPr>
              <w:t>D</w:t>
            </w:r>
            <w:r w:rsidRPr="00E019B5">
              <w:rPr>
                <w:rFonts w:ascii="Arial" w:hAnsi="Arial" w:cs="Arial"/>
                <w:b/>
                <w:bCs/>
                <w:color w:val="FFFFFF" w:themeColor="background1"/>
                <w:sz w:val="20"/>
                <w:szCs w:val="20"/>
              </w:rPr>
              <w:t xml:space="preserve">uplicate </w:t>
            </w:r>
            <w:r w:rsidR="00253819">
              <w:rPr>
                <w:rFonts w:ascii="Arial" w:hAnsi="Arial" w:cs="Arial"/>
                <w:b/>
                <w:bCs/>
                <w:color w:val="FFFFFF" w:themeColor="background1"/>
                <w:sz w:val="20"/>
                <w:szCs w:val="20"/>
              </w:rPr>
              <w:t>D</w:t>
            </w:r>
            <w:r w:rsidRPr="00E019B5">
              <w:rPr>
                <w:rFonts w:ascii="Arial" w:hAnsi="Arial" w:cs="Arial"/>
                <w:b/>
                <w:bCs/>
                <w:color w:val="FFFFFF" w:themeColor="background1"/>
                <w:sz w:val="20"/>
                <w:szCs w:val="20"/>
              </w:rPr>
              <w:t xml:space="preserve">iscount </w:t>
            </w:r>
            <w:r w:rsidR="000B7DAE" w:rsidRPr="00E019B5">
              <w:rPr>
                <w:rFonts w:ascii="Arial" w:hAnsi="Arial" w:cs="Arial"/>
                <w:b/>
                <w:bCs/>
                <w:color w:val="FFFFFF" w:themeColor="background1"/>
                <w:sz w:val="20"/>
                <w:szCs w:val="20"/>
              </w:rPr>
              <w:t xml:space="preserve">at </w:t>
            </w:r>
            <w:r w:rsidR="00253819">
              <w:rPr>
                <w:rFonts w:ascii="Arial" w:hAnsi="Arial" w:cs="Arial"/>
                <w:b/>
                <w:bCs/>
                <w:color w:val="FFFFFF" w:themeColor="background1"/>
                <w:sz w:val="20"/>
                <w:szCs w:val="20"/>
              </w:rPr>
              <w:t>C</w:t>
            </w:r>
            <w:r w:rsidR="000B7DAE" w:rsidRPr="00E019B5">
              <w:rPr>
                <w:rFonts w:ascii="Arial" w:hAnsi="Arial" w:cs="Arial"/>
                <w:b/>
                <w:bCs/>
                <w:color w:val="FFFFFF" w:themeColor="background1"/>
                <w:sz w:val="20"/>
                <w:szCs w:val="20"/>
              </w:rPr>
              <w:t xml:space="preserve">ontract </w:t>
            </w:r>
            <w:r w:rsidR="00253819">
              <w:rPr>
                <w:rFonts w:ascii="Arial" w:hAnsi="Arial" w:cs="Arial"/>
                <w:b/>
                <w:bCs/>
                <w:color w:val="FFFFFF" w:themeColor="background1"/>
                <w:sz w:val="20"/>
                <w:szCs w:val="20"/>
              </w:rPr>
              <w:t>P</w:t>
            </w:r>
            <w:r w:rsidR="000B7DAE" w:rsidRPr="00E019B5">
              <w:rPr>
                <w:rFonts w:ascii="Arial" w:hAnsi="Arial" w:cs="Arial"/>
                <w:b/>
                <w:bCs/>
                <w:color w:val="FFFFFF" w:themeColor="background1"/>
                <w:sz w:val="20"/>
                <w:szCs w:val="20"/>
              </w:rPr>
              <w:t>harmacies</w:t>
            </w:r>
          </w:p>
        </w:tc>
      </w:tr>
      <w:tr w:rsidR="00795494" w:rsidRPr="003D32E9" w14:paraId="7BEA493E" w14:textId="77777777" w:rsidTr="00E019B5">
        <w:trPr>
          <w:trHeight w:val="611"/>
        </w:trPr>
        <w:tc>
          <w:tcPr>
            <w:tcW w:w="10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049FAA81" w14:textId="640A0291" w:rsidR="00795494" w:rsidRPr="00150413" w:rsidRDefault="003A6775" w:rsidP="005F0790">
            <w:pPr>
              <w:widowControl w:val="0"/>
              <w:spacing w:before="60" w:after="60"/>
              <w:rPr>
                <w:rFonts w:ascii="Arial" w:hAnsi="Arial" w:cs="Arial"/>
                <w:sz w:val="20"/>
                <w:szCs w:val="20"/>
              </w:rPr>
            </w:pPr>
            <w:r w:rsidRPr="00150413">
              <w:rPr>
                <w:rFonts w:ascii="Arial" w:hAnsi="Arial" w:cs="Arial"/>
                <w:color w:val="808080" w:themeColor="background1" w:themeShade="80"/>
                <w:sz w:val="20"/>
                <w:szCs w:val="20"/>
              </w:rPr>
              <w:t>OR</w:t>
            </w:r>
          </w:p>
        </w:tc>
        <w:tc>
          <w:tcPr>
            <w:tcW w:w="1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7C5CDCEB" w14:textId="77777777" w:rsidR="00795494" w:rsidRPr="00150413" w:rsidRDefault="00795494" w:rsidP="005F0790">
            <w:pPr>
              <w:widowControl w:val="0"/>
              <w:spacing w:before="60" w:after="60"/>
              <w:rPr>
                <w:rFonts w:ascii="Arial" w:hAnsi="Arial" w:cs="Arial"/>
                <w:color w:val="808080" w:themeColor="background1" w:themeShade="80"/>
                <w:sz w:val="20"/>
                <w:szCs w:val="20"/>
              </w:rPr>
            </w:pPr>
            <w:r w:rsidRPr="00150413">
              <w:rPr>
                <w:rFonts w:ascii="Arial" w:hAnsi="Arial" w:cs="Arial"/>
                <w:color w:val="808080" w:themeColor="background1" w:themeShade="80"/>
                <w:sz w:val="20"/>
                <w:szCs w:val="20"/>
              </w:rPr>
              <w:t>Carve-in</w:t>
            </w:r>
          </w:p>
        </w:tc>
        <w:tc>
          <w:tcPr>
            <w:tcW w:w="81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119428B4" w14:textId="5831DD74" w:rsidR="00795494" w:rsidRPr="00150413" w:rsidRDefault="00D355BF" w:rsidP="005F0790">
            <w:pPr>
              <w:widowControl w:val="0"/>
              <w:spacing w:before="60" w:after="60"/>
              <w:rPr>
                <w:rFonts w:ascii="Arial" w:hAnsi="Arial" w:cs="Arial"/>
                <w:sz w:val="20"/>
                <w:szCs w:val="20"/>
              </w:rPr>
            </w:pPr>
            <w:r w:rsidRPr="00150413">
              <w:rPr>
                <w:rFonts w:ascii="Arial" w:hAnsi="Arial" w:cs="Arial"/>
                <w:color w:val="808080" w:themeColor="background1" w:themeShade="80"/>
                <w:sz w:val="20"/>
                <w:szCs w:val="20"/>
              </w:rPr>
              <w:t>S</w:t>
            </w:r>
            <w:r w:rsidR="00347346" w:rsidRPr="00150413">
              <w:rPr>
                <w:rFonts w:ascii="Arial" w:hAnsi="Arial" w:cs="Arial"/>
                <w:color w:val="808080" w:themeColor="background1" w:themeShade="80"/>
                <w:sz w:val="20"/>
                <w:szCs w:val="20"/>
              </w:rPr>
              <w:t xml:space="preserve">ample: </w:t>
            </w:r>
            <w:r w:rsidR="003A6775" w:rsidRPr="00150413">
              <w:rPr>
                <w:rFonts w:ascii="Arial" w:hAnsi="Arial" w:cs="Arial"/>
                <w:color w:val="808080" w:themeColor="background1" w:themeShade="80"/>
                <w:sz w:val="20"/>
                <w:szCs w:val="20"/>
              </w:rPr>
              <w:t>As required by the state of OR</w:t>
            </w:r>
            <w:r w:rsidR="00795494" w:rsidRPr="00150413">
              <w:rPr>
                <w:rFonts w:ascii="Arial" w:hAnsi="Arial" w:cs="Arial"/>
                <w:color w:val="808080" w:themeColor="background1" w:themeShade="80"/>
                <w:sz w:val="20"/>
                <w:szCs w:val="20"/>
              </w:rPr>
              <w:t xml:space="preserve">, 340B drug claims to Medicaid FFS </w:t>
            </w:r>
            <w:r w:rsidR="000B7DAE" w:rsidRPr="00150413">
              <w:rPr>
                <w:rFonts w:ascii="Arial" w:hAnsi="Arial" w:cs="Arial"/>
                <w:color w:val="808080" w:themeColor="background1" w:themeShade="80"/>
                <w:sz w:val="20"/>
                <w:szCs w:val="20"/>
              </w:rPr>
              <w:t>will be flagged</w:t>
            </w:r>
            <w:r w:rsidR="00795494" w:rsidRPr="00150413">
              <w:rPr>
                <w:rFonts w:ascii="Arial" w:hAnsi="Arial" w:cs="Arial"/>
                <w:color w:val="808080" w:themeColor="background1" w:themeShade="80"/>
                <w:sz w:val="20"/>
                <w:szCs w:val="20"/>
              </w:rPr>
              <w:t xml:space="preserve"> with an xx modifier at the point of sale. As summarized in table 1c above, the contract pharmacies will include the Medicaid billing number the covered entity site lists on the MEF. Monthly, we will review 100% of the 340B Medicaid FFS claims to ensure the xx modifier was included on the claim to the state. Quarterly, we will review the Medicaid exclusion file to ensure that each covered entity site lists the Medicaid billing number </w:t>
            </w:r>
            <w:r w:rsidR="00E01083" w:rsidRPr="00150413">
              <w:rPr>
                <w:rFonts w:ascii="Arial" w:hAnsi="Arial" w:cs="Arial"/>
                <w:color w:val="808080" w:themeColor="background1" w:themeShade="80"/>
                <w:sz w:val="20"/>
                <w:szCs w:val="20"/>
              </w:rPr>
              <w:t>listed on 340B claims from</w:t>
            </w:r>
            <w:r w:rsidR="00795494" w:rsidRPr="00150413">
              <w:rPr>
                <w:rFonts w:ascii="Arial" w:hAnsi="Arial" w:cs="Arial"/>
                <w:color w:val="808080" w:themeColor="background1" w:themeShade="80"/>
                <w:sz w:val="20"/>
                <w:szCs w:val="20"/>
              </w:rPr>
              <w:t xml:space="preserve"> contract pharmacies. In addition, we will review the state’s 340B billing requirements on a quarterly basis and update our policies and procedures, practice, and 340B OPAIS records accordingly.</w:t>
            </w:r>
          </w:p>
        </w:tc>
      </w:tr>
      <w:tr w:rsidR="003A6775" w:rsidRPr="003D32E9" w14:paraId="2E17D514" w14:textId="77777777" w:rsidTr="00E019B5">
        <w:trPr>
          <w:trHeight w:val="611"/>
        </w:trPr>
        <w:tc>
          <w:tcPr>
            <w:tcW w:w="10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04EF75DD" w14:textId="36D384C1" w:rsidR="003A6775" w:rsidRPr="00150413" w:rsidRDefault="003A6775" w:rsidP="005F0790">
            <w:pPr>
              <w:widowControl w:val="0"/>
              <w:spacing w:before="60" w:after="60"/>
              <w:rPr>
                <w:rFonts w:ascii="Arial" w:hAnsi="Arial" w:cs="Arial"/>
                <w:color w:val="808080" w:themeColor="background1" w:themeShade="80"/>
                <w:sz w:val="20"/>
                <w:szCs w:val="20"/>
              </w:rPr>
            </w:pPr>
            <w:r w:rsidRPr="00150413">
              <w:rPr>
                <w:rFonts w:ascii="Arial" w:hAnsi="Arial" w:cs="Arial"/>
                <w:color w:val="808080" w:themeColor="background1" w:themeShade="80"/>
                <w:sz w:val="20"/>
                <w:szCs w:val="20"/>
              </w:rPr>
              <w:t>WA</w:t>
            </w:r>
          </w:p>
        </w:tc>
        <w:tc>
          <w:tcPr>
            <w:tcW w:w="1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718956CE" w14:textId="0E8C2F5F" w:rsidR="003A6775" w:rsidRPr="00150413" w:rsidRDefault="003A6775" w:rsidP="005F0790">
            <w:pPr>
              <w:widowControl w:val="0"/>
              <w:spacing w:before="60" w:after="60"/>
              <w:rPr>
                <w:rFonts w:ascii="Arial" w:hAnsi="Arial" w:cs="Arial"/>
                <w:color w:val="808080" w:themeColor="background1" w:themeShade="80"/>
                <w:sz w:val="20"/>
                <w:szCs w:val="20"/>
              </w:rPr>
            </w:pPr>
            <w:r w:rsidRPr="00150413">
              <w:rPr>
                <w:rFonts w:ascii="Arial" w:hAnsi="Arial" w:cs="Arial"/>
                <w:color w:val="808080" w:themeColor="background1" w:themeShade="80"/>
                <w:sz w:val="20"/>
                <w:szCs w:val="20"/>
              </w:rPr>
              <w:t>Carve-in</w:t>
            </w:r>
          </w:p>
        </w:tc>
        <w:tc>
          <w:tcPr>
            <w:tcW w:w="81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3CD40D87" w14:textId="0C0987AE" w:rsidR="003A6775" w:rsidRPr="00150413" w:rsidRDefault="003A6775" w:rsidP="005F0790">
            <w:pPr>
              <w:widowControl w:val="0"/>
              <w:spacing w:before="60" w:after="60"/>
              <w:rPr>
                <w:rFonts w:ascii="Arial" w:hAnsi="Arial" w:cs="Arial"/>
                <w:color w:val="808080" w:themeColor="background1" w:themeShade="80"/>
                <w:sz w:val="20"/>
                <w:szCs w:val="20"/>
              </w:rPr>
            </w:pPr>
            <w:r w:rsidRPr="00150413">
              <w:rPr>
                <w:rFonts w:ascii="Arial" w:hAnsi="Arial" w:cs="Arial"/>
                <w:color w:val="808080" w:themeColor="background1" w:themeShade="80"/>
                <w:sz w:val="20"/>
                <w:szCs w:val="20"/>
              </w:rPr>
              <w:t>Summary of policies and procedure</w:t>
            </w:r>
            <w:r w:rsidR="005F0790">
              <w:rPr>
                <w:rFonts w:ascii="Arial" w:hAnsi="Arial" w:cs="Arial"/>
                <w:color w:val="808080" w:themeColor="background1" w:themeShade="80"/>
                <w:sz w:val="20"/>
                <w:szCs w:val="20"/>
              </w:rPr>
              <w:t>.</w:t>
            </w:r>
          </w:p>
        </w:tc>
      </w:tr>
      <w:tr w:rsidR="00795494" w:rsidRPr="003D32E9" w14:paraId="4800723D" w14:textId="77777777" w:rsidTr="00E019B5">
        <w:trPr>
          <w:trHeight w:val="611"/>
        </w:trPr>
        <w:tc>
          <w:tcPr>
            <w:tcW w:w="10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6608D724" w14:textId="1499DFDB" w:rsidR="00795494" w:rsidRPr="00150413" w:rsidRDefault="00795494" w:rsidP="005F0790">
            <w:pPr>
              <w:widowControl w:val="0"/>
              <w:spacing w:before="60" w:after="60"/>
              <w:rPr>
                <w:rFonts w:ascii="Arial" w:hAnsi="Arial" w:cs="Arial"/>
                <w:color w:val="808080" w:themeColor="background1" w:themeShade="80"/>
                <w:sz w:val="20"/>
                <w:szCs w:val="20"/>
              </w:rPr>
            </w:pPr>
            <w:r w:rsidRPr="00150413">
              <w:rPr>
                <w:rFonts w:ascii="Arial" w:hAnsi="Arial" w:cs="Arial"/>
                <w:color w:val="808080" w:themeColor="background1" w:themeShade="80"/>
                <w:sz w:val="20"/>
                <w:szCs w:val="20"/>
              </w:rPr>
              <w:t xml:space="preserve">All states except </w:t>
            </w:r>
            <w:r w:rsidR="003A6775" w:rsidRPr="00150413">
              <w:rPr>
                <w:rFonts w:ascii="Arial" w:hAnsi="Arial" w:cs="Arial"/>
                <w:color w:val="808080" w:themeColor="background1" w:themeShade="80"/>
                <w:sz w:val="20"/>
                <w:szCs w:val="20"/>
              </w:rPr>
              <w:t>OR and WA</w:t>
            </w:r>
          </w:p>
        </w:tc>
        <w:tc>
          <w:tcPr>
            <w:tcW w:w="1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7C327796" w14:textId="77777777" w:rsidR="00795494" w:rsidRPr="00150413" w:rsidRDefault="00795494" w:rsidP="005F0790">
            <w:pPr>
              <w:widowControl w:val="0"/>
              <w:spacing w:before="60" w:after="60"/>
              <w:rPr>
                <w:rFonts w:ascii="Arial" w:hAnsi="Arial" w:cs="Arial"/>
                <w:color w:val="808080" w:themeColor="background1" w:themeShade="80"/>
                <w:sz w:val="20"/>
                <w:szCs w:val="20"/>
              </w:rPr>
            </w:pPr>
            <w:r w:rsidRPr="00150413">
              <w:rPr>
                <w:rFonts w:ascii="Arial" w:hAnsi="Arial" w:cs="Arial"/>
                <w:color w:val="808080" w:themeColor="background1" w:themeShade="80"/>
                <w:sz w:val="20"/>
                <w:szCs w:val="20"/>
              </w:rPr>
              <w:t>Carve-out</w:t>
            </w:r>
          </w:p>
        </w:tc>
        <w:tc>
          <w:tcPr>
            <w:tcW w:w="81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3722AAD5" w14:textId="26EBEAE9" w:rsidR="00795494" w:rsidRPr="00150413" w:rsidRDefault="00D355BF" w:rsidP="005F0790">
            <w:pPr>
              <w:widowControl w:val="0"/>
              <w:spacing w:before="60" w:after="60"/>
              <w:rPr>
                <w:rFonts w:ascii="Arial" w:hAnsi="Arial" w:cs="Arial"/>
                <w:color w:val="808080" w:themeColor="background1" w:themeShade="80"/>
                <w:sz w:val="20"/>
                <w:szCs w:val="20"/>
              </w:rPr>
            </w:pPr>
            <w:r w:rsidRPr="00150413">
              <w:rPr>
                <w:rFonts w:ascii="Arial" w:hAnsi="Arial" w:cs="Arial"/>
                <w:color w:val="808080" w:themeColor="background1" w:themeShade="80"/>
                <w:sz w:val="20"/>
                <w:szCs w:val="20"/>
              </w:rPr>
              <w:t>S</w:t>
            </w:r>
            <w:r w:rsidR="00347346" w:rsidRPr="00150413">
              <w:rPr>
                <w:rFonts w:ascii="Arial" w:hAnsi="Arial" w:cs="Arial"/>
                <w:color w:val="808080" w:themeColor="background1" w:themeShade="80"/>
                <w:sz w:val="20"/>
                <w:szCs w:val="20"/>
              </w:rPr>
              <w:t xml:space="preserve">ample: </w:t>
            </w:r>
            <w:r w:rsidR="003A6775" w:rsidRPr="00150413">
              <w:rPr>
                <w:rFonts w:ascii="Arial" w:hAnsi="Arial" w:cs="Arial"/>
                <w:color w:val="808080" w:themeColor="background1" w:themeShade="80"/>
                <w:sz w:val="20"/>
                <w:szCs w:val="20"/>
              </w:rPr>
              <w:t>Except for OR and WA</w:t>
            </w:r>
            <w:r w:rsidR="00795494" w:rsidRPr="00150413">
              <w:rPr>
                <w:rFonts w:ascii="Arial" w:hAnsi="Arial" w:cs="Arial"/>
                <w:color w:val="808080" w:themeColor="background1" w:themeShade="80"/>
                <w:sz w:val="20"/>
                <w:szCs w:val="20"/>
              </w:rPr>
              <w:t xml:space="preserve"> Medicaid, all other state Medicaid FFS</w:t>
            </w:r>
            <w:r w:rsidR="00E01083" w:rsidRPr="00150413">
              <w:rPr>
                <w:rFonts w:ascii="Arial" w:hAnsi="Arial" w:cs="Arial"/>
                <w:color w:val="808080" w:themeColor="background1" w:themeShade="80"/>
                <w:sz w:val="20"/>
                <w:szCs w:val="20"/>
              </w:rPr>
              <w:t xml:space="preserve"> plans will be carved-out. On a monthly basis we will review 100% of our contract pharmacy claims to ensure that Medicaid FFS (except for </w:t>
            </w:r>
            <w:r w:rsidR="000A021B" w:rsidRPr="00150413">
              <w:rPr>
                <w:rFonts w:ascii="Arial" w:hAnsi="Arial" w:cs="Arial"/>
                <w:color w:val="808080" w:themeColor="background1" w:themeShade="80"/>
                <w:sz w:val="20"/>
                <w:szCs w:val="20"/>
              </w:rPr>
              <w:t>WA</w:t>
            </w:r>
            <w:r w:rsidR="00E01083" w:rsidRPr="00150413">
              <w:rPr>
                <w:rFonts w:ascii="Arial" w:hAnsi="Arial" w:cs="Arial"/>
                <w:color w:val="808080" w:themeColor="background1" w:themeShade="80"/>
                <w:sz w:val="20"/>
                <w:szCs w:val="20"/>
              </w:rPr>
              <w:t xml:space="preserve"> Medicaid) was not billed for 340B drugs.</w:t>
            </w:r>
          </w:p>
        </w:tc>
      </w:tr>
      <w:tr w:rsidR="00795494" w:rsidRPr="003D32E9" w14:paraId="223EAC1A" w14:textId="77777777" w:rsidTr="00E019B5">
        <w:trPr>
          <w:trHeight w:val="188"/>
        </w:trPr>
        <w:tc>
          <w:tcPr>
            <w:tcW w:w="10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2B653A" w14:textId="77777777" w:rsidR="00795494" w:rsidRPr="003D32E9" w:rsidRDefault="00795494" w:rsidP="005F0790">
            <w:pPr>
              <w:widowControl w:val="0"/>
              <w:spacing w:before="60" w:after="60"/>
              <w:jc w:val="center"/>
              <w:rPr>
                <w:rFonts w:ascii="Arial" w:hAnsi="Arial" w:cs="Arial"/>
              </w:rPr>
            </w:pPr>
          </w:p>
        </w:tc>
        <w:tc>
          <w:tcPr>
            <w:tcW w:w="1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D73E76" w14:textId="77777777" w:rsidR="00795494" w:rsidRPr="003D32E9" w:rsidRDefault="00795494" w:rsidP="005F0790">
            <w:pPr>
              <w:widowControl w:val="0"/>
              <w:spacing w:before="60" w:after="60"/>
              <w:rPr>
                <w:rFonts w:ascii="Arial" w:hAnsi="Arial" w:cs="Arial"/>
              </w:rPr>
            </w:pPr>
          </w:p>
        </w:tc>
        <w:tc>
          <w:tcPr>
            <w:tcW w:w="81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83E6EC" w14:textId="77777777" w:rsidR="00795494" w:rsidRPr="003D32E9" w:rsidRDefault="00795494" w:rsidP="005F0790">
            <w:pPr>
              <w:widowControl w:val="0"/>
              <w:spacing w:before="60" w:after="60"/>
              <w:rPr>
                <w:rFonts w:ascii="Arial" w:hAnsi="Arial" w:cs="Arial"/>
              </w:rPr>
            </w:pPr>
          </w:p>
        </w:tc>
      </w:tr>
    </w:tbl>
    <w:p w14:paraId="595D160B" w14:textId="66A1A4A7" w:rsidR="007C74E8" w:rsidRDefault="007C74E8" w:rsidP="008A05E1">
      <w:pPr>
        <w:rPr>
          <w:rFonts w:ascii="Arial" w:hAnsi="Arial" w:cs="Arial"/>
        </w:rPr>
      </w:pPr>
    </w:p>
    <w:p w14:paraId="62367960" w14:textId="5EDB487E" w:rsidR="00A87DF7" w:rsidRDefault="00A87DF7" w:rsidP="008A05E1">
      <w:pPr>
        <w:rPr>
          <w:rFonts w:ascii="Arial" w:hAnsi="Arial" w:cs="Arial"/>
        </w:rPr>
      </w:pPr>
    </w:p>
    <w:p w14:paraId="1D78E3D7" w14:textId="41C96F52" w:rsidR="00A87DF7" w:rsidRDefault="00A87DF7" w:rsidP="008A05E1">
      <w:pPr>
        <w:rPr>
          <w:rFonts w:ascii="Arial" w:hAnsi="Arial" w:cs="Arial"/>
        </w:rPr>
      </w:pPr>
    </w:p>
    <w:p w14:paraId="67C069D0" w14:textId="217A3392" w:rsidR="00A87DF7" w:rsidRDefault="00A87DF7" w:rsidP="008A05E1">
      <w:pPr>
        <w:rPr>
          <w:rFonts w:ascii="Arial" w:hAnsi="Arial" w:cs="Arial"/>
        </w:rPr>
      </w:pPr>
    </w:p>
    <w:p w14:paraId="68192B53" w14:textId="77777777" w:rsidR="00BB7870" w:rsidRDefault="00BB7870" w:rsidP="008A05E1">
      <w:pPr>
        <w:rPr>
          <w:rFonts w:ascii="Arial" w:hAnsi="Arial" w:cs="Arial"/>
        </w:rPr>
      </w:pPr>
    </w:p>
    <w:p w14:paraId="63239177" w14:textId="72F6984F" w:rsidR="008A05E1" w:rsidRPr="00DA0481" w:rsidRDefault="00CD3247" w:rsidP="008D7C42">
      <w:pPr>
        <w:spacing w:after="240" w:line="240" w:lineRule="auto"/>
        <w:rPr>
          <w:rFonts w:ascii="Arial" w:hAnsi="Arial" w:cs="Arial"/>
        </w:rPr>
      </w:pPr>
      <w:r w:rsidRPr="00DA0481">
        <w:rPr>
          <w:rFonts w:ascii="Arial" w:hAnsi="Arial" w:cs="Arial"/>
          <w:b/>
        </w:rPr>
        <w:lastRenderedPageBreak/>
        <w:t>Table 4</w:t>
      </w:r>
      <w:r w:rsidR="00CA229B" w:rsidRPr="00DA0481">
        <w:rPr>
          <w:rFonts w:ascii="Arial" w:hAnsi="Arial" w:cs="Arial"/>
          <w:b/>
        </w:rPr>
        <w:t>.</w:t>
      </w:r>
      <w:r w:rsidRPr="00DA0481">
        <w:rPr>
          <w:rFonts w:ascii="Arial" w:hAnsi="Arial" w:cs="Arial"/>
          <w:b/>
        </w:rPr>
        <w:t xml:space="preserve"> </w:t>
      </w:r>
      <w:r w:rsidR="00245069" w:rsidRPr="00DA0481">
        <w:rPr>
          <w:rFonts w:ascii="Arial" w:hAnsi="Arial" w:cs="Arial"/>
        </w:rPr>
        <w:t xml:space="preserve">Submission </w:t>
      </w:r>
      <w:r w:rsidR="008A05E1" w:rsidRPr="00DA0481">
        <w:rPr>
          <w:rFonts w:ascii="Arial" w:hAnsi="Arial" w:cs="Arial"/>
        </w:rPr>
        <w:t xml:space="preserve">Checklist </w:t>
      </w:r>
      <w:hyperlink w:anchor="Policies" w:history="1">
        <w:r w:rsidR="008A05E1" w:rsidRPr="00DA0481">
          <w:rPr>
            <w:rStyle w:val="Hyperlink"/>
            <w:rFonts w:ascii="Arial" w:hAnsi="Arial" w:cs="Arial"/>
          </w:rPr>
          <w:t xml:space="preserve">(click </w:t>
        </w:r>
        <w:r w:rsidR="008A05E1" w:rsidRPr="00DA0481">
          <w:rPr>
            <w:rStyle w:val="Hyperlink"/>
            <w:rFonts w:ascii="Arial" w:hAnsi="Arial" w:cs="Arial"/>
            <w:b/>
            <w:bCs/>
          </w:rPr>
          <w:t>here</w:t>
        </w:r>
        <w:r w:rsidR="008A05E1" w:rsidRPr="00DA0481">
          <w:rPr>
            <w:rStyle w:val="Hyperlink"/>
            <w:rFonts w:ascii="Arial" w:hAnsi="Arial" w:cs="Arial"/>
          </w:rPr>
          <w:t xml:space="preserve"> for instructions to this section)</w:t>
        </w:r>
      </w:hyperlink>
    </w:p>
    <w:p w14:paraId="564B8F16" w14:textId="2D3A4268" w:rsidR="009176C0" w:rsidRPr="00DA0481" w:rsidRDefault="00245069" w:rsidP="00D355BF">
      <w:pPr>
        <w:rPr>
          <w:rFonts w:ascii="Arial" w:hAnsi="Arial" w:cs="Arial"/>
        </w:rPr>
      </w:pPr>
      <w:r w:rsidRPr="00DA0481">
        <w:rPr>
          <w:rFonts w:ascii="Arial" w:hAnsi="Arial" w:cs="Arial"/>
        </w:rPr>
        <w:t>Email</w:t>
      </w:r>
      <w:r w:rsidR="008A05E1" w:rsidRPr="00DA0481">
        <w:rPr>
          <w:rFonts w:ascii="Arial" w:hAnsi="Arial" w:cs="Arial"/>
        </w:rPr>
        <w:t xml:space="preserve"> your completed Contract Pharmacy Medicaid Carve-in Request Form along with </w:t>
      </w:r>
      <w:r w:rsidR="00101F3D" w:rsidRPr="00DA0481">
        <w:rPr>
          <w:rFonts w:ascii="Arial" w:hAnsi="Arial" w:cs="Arial"/>
        </w:rPr>
        <w:t xml:space="preserve">the </w:t>
      </w:r>
      <w:r w:rsidR="008A05E1" w:rsidRPr="00DA0481">
        <w:rPr>
          <w:rFonts w:ascii="Arial" w:hAnsi="Arial" w:cs="Arial"/>
        </w:rPr>
        <w:t>required documentation</w:t>
      </w:r>
      <w:r w:rsidRPr="00DA0481">
        <w:rPr>
          <w:rFonts w:ascii="Arial" w:hAnsi="Arial" w:cs="Arial"/>
        </w:rPr>
        <w:t xml:space="preserve"> listed below</w:t>
      </w:r>
      <w:r w:rsidR="008A05E1" w:rsidRPr="00DA0481">
        <w:rPr>
          <w:rFonts w:ascii="Arial" w:hAnsi="Arial" w:cs="Arial"/>
        </w:rPr>
        <w:t xml:space="preserve"> to</w:t>
      </w:r>
      <w:r w:rsidRPr="00DA0481">
        <w:rPr>
          <w:rFonts w:ascii="Arial" w:hAnsi="Arial" w:cs="Arial"/>
        </w:rPr>
        <w:t xml:space="preserve"> </w:t>
      </w:r>
      <w:hyperlink r:id="rId18" w:history="1">
        <w:r w:rsidRPr="00DA0481">
          <w:rPr>
            <w:rStyle w:val="Hyperlink"/>
            <w:rFonts w:ascii="Arial" w:hAnsi="Arial" w:cs="Arial"/>
          </w:rPr>
          <w:t>OPAexclusion@hrsa.gov</w:t>
        </w:r>
      </w:hyperlink>
      <w:r w:rsidRPr="00DA0481">
        <w:rPr>
          <w:rFonts w:ascii="Arial" w:hAnsi="Arial" w:cs="Arial"/>
          <w:b/>
          <w:bCs/>
        </w:rPr>
        <w:t>.</w:t>
      </w:r>
      <w:r w:rsidR="008A05E1" w:rsidRPr="00DA0481">
        <w:rPr>
          <w:rFonts w:ascii="Arial" w:hAnsi="Arial" w:cs="Arial"/>
        </w:rPr>
        <w:t xml:space="preserve"> </w:t>
      </w:r>
    </w:p>
    <w:tbl>
      <w:tblPr>
        <w:tblpPr w:leftFromText="180" w:rightFromText="180" w:vertAnchor="text" w:tblpX="-17"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8A05E1" w:rsidRPr="009833F7" w14:paraId="0FF2DA9D" w14:textId="77777777" w:rsidTr="00E168A9">
        <w:trPr>
          <w:trHeight w:val="350"/>
        </w:trPr>
        <w:tc>
          <w:tcPr>
            <w:tcW w:w="10795" w:type="dxa"/>
            <w:tcBorders>
              <w:top w:val="single" w:sz="4" w:space="0" w:color="auto"/>
              <w:left w:val="single" w:sz="4" w:space="0" w:color="auto"/>
              <w:bottom w:val="single" w:sz="4" w:space="0" w:color="auto"/>
              <w:right w:val="single" w:sz="4" w:space="0" w:color="auto"/>
            </w:tcBorders>
            <w:shd w:val="clear" w:color="auto" w:fill="002060"/>
            <w:hideMark/>
          </w:tcPr>
          <w:p w14:paraId="2BBD159C" w14:textId="699D4BD7" w:rsidR="008A05E1" w:rsidRPr="009833F7" w:rsidRDefault="008A05E1" w:rsidP="005F0790">
            <w:pPr>
              <w:tabs>
                <w:tab w:val="left" w:pos="432"/>
                <w:tab w:val="center" w:pos="5649"/>
                <w:tab w:val="left" w:pos="6240"/>
              </w:tabs>
              <w:spacing w:before="60" w:after="60" w:line="240" w:lineRule="auto"/>
              <w:jc w:val="center"/>
              <w:rPr>
                <w:rFonts w:ascii="Arial" w:hAnsi="Arial" w:cs="Arial"/>
                <w:color w:val="FFFFFF" w:themeColor="background1"/>
                <w:sz w:val="20"/>
                <w:szCs w:val="20"/>
              </w:rPr>
            </w:pPr>
            <w:bookmarkStart w:id="7" w:name="Checklist"/>
            <w:r w:rsidRPr="009833F7">
              <w:rPr>
                <w:rFonts w:ascii="Arial" w:hAnsi="Arial" w:cs="Arial"/>
                <w:b/>
                <w:bCs/>
                <w:color w:val="FFFFFF" w:themeColor="background1"/>
                <w:sz w:val="20"/>
                <w:szCs w:val="20"/>
              </w:rPr>
              <w:t xml:space="preserve">Contract Pharmacy </w:t>
            </w:r>
            <w:r w:rsidR="00FD70A2" w:rsidRPr="009833F7">
              <w:rPr>
                <w:rFonts w:ascii="Arial" w:hAnsi="Arial" w:cs="Arial"/>
                <w:b/>
                <w:bCs/>
                <w:color w:val="FFFFFF" w:themeColor="background1"/>
                <w:sz w:val="20"/>
                <w:szCs w:val="20"/>
              </w:rPr>
              <w:t xml:space="preserve">Medicaid </w:t>
            </w:r>
            <w:r w:rsidRPr="009833F7">
              <w:rPr>
                <w:rFonts w:ascii="Arial" w:hAnsi="Arial" w:cs="Arial"/>
                <w:b/>
                <w:bCs/>
                <w:color w:val="FFFFFF" w:themeColor="background1"/>
                <w:sz w:val="20"/>
                <w:szCs w:val="20"/>
              </w:rPr>
              <w:t xml:space="preserve">Carve-In </w:t>
            </w:r>
            <w:r w:rsidR="00FD70A2" w:rsidRPr="009833F7">
              <w:rPr>
                <w:rFonts w:ascii="Arial" w:hAnsi="Arial" w:cs="Arial"/>
                <w:b/>
                <w:bCs/>
                <w:color w:val="FFFFFF" w:themeColor="background1"/>
                <w:sz w:val="20"/>
                <w:szCs w:val="20"/>
              </w:rPr>
              <w:t xml:space="preserve">Request </w:t>
            </w:r>
            <w:r w:rsidR="00245069">
              <w:rPr>
                <w:rFonts w:ascii="Arial" w:hAnsi="Arial" w:cs="Arial"/>
                <w:b/>
                <w:bCs/>
                <w:color w:val="FFFFFF" w:themeColor="background1"/>
                <w:sz w:val="20"/>
                <w:szCs w:val="20"/>
              </w:rPr>
              <w:t xml:space="preserve">Submission </w:t>
            </w:r>
            <w:r w:rsidRPr="009833F7">
              <w:rPr>
                <w:rFonts w:ascii="Arial" w:hAnsi="Arial" w:cs="Arial"/>
                <w:b/>
                <w:bCs/>
                <w:color w:val="FFFFFF" w:themeColor="background1"/>
                <w:sz w:val="20"/>
                <w:szCs w:val="20"/>
              </w:rPr>
              <w:t>Checklist</w:t>
            </w:r>
            <w:bookmarkEnd w:id="7"/>
          </w:p>
        </w:tc>
      </w:tr>
    </w:tbl>
    <w:tbl>
      <w:tblPr>
        <w:tblStyle w:val="TableGrid"/>
        <w:tblW w:w="1079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35"/>
        <w:gridCol w:w="10264"/>
      </w:tblGrid>
      <w:tr w:rsidR="008A05E1" w:rsidRPr="009833F7" w14:paraId="5202A70A" w14:textId="77777777" w:rsidTr="005F0790">
        <w:trPr>
          <w:trHeight w:val="348"/>
        </w:trPr>
        <w:tc>
          <w:tcPr>
            <w:tcW w:w="10799" w:type="dxa"/>
            <w:gridSpan w:val="2"/>
            <w:shd w:val="clear" w:color="auto" w:fill="DEEAF6" w:themeFill="accent1" w:themeFillTint="33"/>
          </w:tcPr>
          <w:p w14:paraId="72B983D0" w14:textId="77777777" w:rsidR="008A05E1" w:rsidRPr="009833F7" w:rsidRDefault="00FD70A2" w:rsidP="009E49EF">
            <w:pPr>
              <w:spacing w:before="60" w:after="60"/>
              <w:rPr>
                <w:rFonts w:ascii="Arial" w:eastAsia="Calibri" w:hAnsi="Arial" w:cs="Arial"/>
                <w:b/>
                <w:bCs/>
                <w:sz w:val="20"/>
                <w:szCs w:val="20"/>
              </w:rPr>
            </w:pPr>
            <w:r w:rsidRPr="009833F7">
              <w:rPr>
                <w:rFonts w:ascii="Arial" w:eastAsia="Calibri" w:hAnsi="Arial" w:cs="Arial"/>
                <w:b/>
                <w:bCs/>
                <w:sz w:val="20"/>
                <w:szCs w:val="20"/>
              </w:rPr>
              <w:t>General</w:t>
            </w:r>
          </w:p>
        </w:tc>
      </w:tr>
      <w:tr w:rsidR="00FD70A2" w:rsidRPr="009833F7" w14:paraId="79EAA84B" w14:textId="77777777" w:rsidTr="005F0790">
        <w:trPr>
          <w:trHeight w:val="373"/>
        </w:trPr>
        <w:sdt>
          <w:sdtPr>
            <w:rPr>
              <w:rFonts w:ascii="Arial" w:eastAsia="Calibri" w:hAnsi="Arial" w:cs="Arial"/>
              <w:sz w:val="20"/>
              <w:szCs w:val="20"/>
            </w:rPr>
            <w:id w:val="-1225600970"/>
            <w14:checkbox>
              <w14:checked w14:val="0"/>
              <w14:checkedState w14:val="2612" w14:font="MS Gothic"/>
              <w14:uncheckedState w14:val="2610" w14:font="MS Gothic"/>
            </w14:checkbox>
          </w:sdtPr>
          <w:sdtEndPr/>
          <w:sdtContent>
            <w:tc>
              <w:tcPr>
                <w:tcW w:w="535" w:type="dxa"/>
              </w:tcPr>
              <w:p w14:paraId="4ACF1ACD" w14:textId="160FF6AC" w:rsidR="00FD70A2" w:rsidRPr="009833F7" w:rsidRDefault="007E254B" w:rsidP="009E49EF">
                <w:pPr>
                  <w:spacing w:before="60" w:after="60"/>
                  <w:rPr>
                    <w:rFonts w:ascii="Arial" w:eastAsia="Calibri" w:hAnsi="Arial" w:cs="Arial"/>
                    <w:sz w:val="20"/>
                    <w:szCs w:val="20"/>
                  </w:rPr>
                </w:pPr>
                <w:r>
                  <w:rPr>
                    <w:rFonts w:ascii="MS Gothic" w:eastAsia="MS Gothic" w:hAnsi="MS Gothic" w:cs="Arial" w:hint="eastAsia"/>
                    <w:sz w:val="20"/>
                    <w:szCs w:val="20"/>
                  </w:rPr>
                  <w:t>☐</w:t>
                </w:r>
              </w:p>
            </w:tc>
          </w:sdtContent>
        </w:sdt>
        <w:tc>
          <w:tcPr>
            <w:tcW w:w="10263" w:type="dxa"/>
          </w:tcPr>
          <w:p w14:paraId="06440118" w14:textId="77777777" w:rsidR="00FD70A2" w:rsidRPr="00DA0481" w:rsidRDefault="00FD70A2" w:rsidP="009E49EF">
            <w:pPr>
              <w:spacing w:before="60" w:after="60"/>
              <w:rPr>
                <w:rFonts w:ascii="Arial" w:eastAsia="Calibri" w:hAnsi="Arial" w:cs="Arial"/>
                <w:sz w:val="20"/>
                <w:szCs w:val="20"/>
              </w:rPr>
            </w:pPr>
            <w:r w:rsidRPr="00DA0481">
              <w:rPr>
                <w:rFonts w:ascii="Arial" w:eastAsia="Calibri" w:hAnsi="Arial" w:cs="Arial"/>
                <w:sz w:val="20"/>
                <w:szCs w:val="20"/>
              </w:rPr>
              <w:t xml:space="preserve">Complete all sections of Contract Pharmacy Medicaid Carve-in </w:t>
            </w:r>
            <w:r w:rsidR="009D3FDC" w:rsidRPr="00DA0481">
              <w:rPr>
                <w:rFonts w:ascii="Arial" w:eastAsia="Calibri" w:hAnsi="Arial" w:cs="Arial"/>
                <w:sz w:val="20"/>
                <w:szCs w:val="20"/>
              </w:rPr>
              <w:t xml:space="preserve">Request </w:t>
            </w:r>
            <w:r w:rsidRPr="00DA0481">
              <w:rPr>
                <w:rFonts w:ascii="Arial" w:eastAsia="Calibri" w:hAnsi="Arial" w:cs="Arial"/>
                <w:sz w:val="20"/>
                <w:szCs w:val="20"/>
              </w:rPr>
              <w:t>Form</w:t>
            </w:r>
          </w:p>
        </w:tc>
      </w:tr>
      <w:tr w:rsidR="00FD70A2" w:rsidRPr="009833F7" w14:paraId="58FE5898" w14:textId="77777777" w:rsidTr="005F0790">
        <w:trPr>
          <w:trHeight w:val="348"/>
        </w:trPr>
        <w:tc>
          <w:tcPr>
            <w:tcW w:w="10799" w:type="dxa"/>
            <w:gridSpan w:val="2"/>
            <w:shd w:val="clear" w:color="auto" w:fill="DEEAF6" w:themeFill="accent1" w:themeFillTint="33"/>
          </w:tcPr>
          <w:p w14:paraId="3A473663" w14:textId="77777777" w:rsidR="00FD70A2" w:rsidRPr="00DA0481" w:rsidRDefault="00FD70A2" w:rsidP="009E49EF">
            <w:pPr>
              <w:spacing w:before="60" w:after="60"/>
              <w:rPr>
                <w:rFonts w:ascii="Arial" w:eastAsia="Calibri" w:hAnsi="Arial" w:cs="Arial"/>
                <w:b/>
                <w:bCs/>
                <w:sz w:val="20"/>
                <w:szCs w:val="20"/>
              </w:rPr>
            </w:pPr>
            <w:r w:rsidRPr="00DA0481">
              <w:rPr>
                <w:rFonts w:ascii="Arial" w:eastAsia="Calibri" w:hAnsi="Arial" w:cs="Arial"/>
                <w:b/>
                <w:bCs/>
                <w:sz w:val="20"/>
                <w:szCs w:val="20"/>
              </w:rPr>
              <w:t>Duplicate Discount Prevention</w:t>
            </w:r>
          </w:p>
        </w:tc>
      </w:tr>
      <w:tr w:rsidR="008A05E1" w:rsidRPr="009833F7" w14:paraId="63A4CDD2" w14:textId="77777777" w:rsidTr="005F0790">
        <w:trPr>
          <w:trHeight w:val="578"/>
        </w:trPr>
        <w:sdt>
          <w:sdtPr>
            <w:rPr>
              <w:rFonts w:ascii="Arial" w:eastAsia="Calibri" w:hAnsi="Arial" w:cs="Arial"/>
              <w:sz w:val="20"/>
              <w:szCs w:val="20"/>
            </w:rPr>
            <w:id w:val="1364097540"/>
            <w14:checkbox>
              <w14:checked w14:val="0"/>
              <w14:checkedState w14:val="2612" w14:font="MS Gothic"/>
              <w14:uncheckedState w14:val="2610" w14:font="MS Gothic"/>
            </w14:checkbox>
          </w:sdtPr>
          <w:sdtEndPr/>
          <w:sdtContent>
            <w:tc>
              <w:tcPr>
                <w:tcW w:w="535" w:type="dxa"/>
              </w:tcPr>
              <w:p w14:paraId="309996E3" w14:textId="3D7696B8" w:rsidR="008A05E1" w:rsidRPr="009833F7" w:rsidRDefault="007E254B" w:rsidP="009E49EF">
                <w:pPr>
                  <w:spacing w:before="60" w:after="60"/>
                  <w:rPr>
                    <w:rFonts w:ascii="Arial" w:eastAsia="Calibri" w:hAnsi="Arial" w:cs="Arial"/>
                    <w:sz w:val="20"/>
                    <w:szCs w:val="20"/>
                  </w:rPr>
                </w:pPr>
                <w:r>
                  <w:rPr>
                    <w:rFonts w:ascii="MS Gothic" w:eastAsia="MS Gothic" w:hAnsi="MS Gothic" w:cs="Arial" w:hint="eastAsia"/>
                    <w:sz w:val="20"/>
                    <w:szCs w:val="20"/>
                  </w:rPr>
                  <w:t>☐</w:t>
                </w:r>
              </w:p>
            </w:tc>
          </w:sdtContent>
        </w:sdt>
        <w:tc>
          <w:tcPr>
            <w:tcW w:w="10263" w:type="dxa"/>
          </w:tcPr>
          <w:p w14:paraId="0F3E49E0" w14:textId="0A81D24C" w:rsidR="008A05E1" w:rsidRPr="00DA0481" w:rsidRDefault="008A05E1" w:rsidP="00273BAF">
            <w:pPr>
              <w:spacing w:before="60" w:after="60"/>
              <w:rPr>
                <w:rFonts w:ascii="Arial" w:eastAsia="Calibri" w:hAnsi="Arial" w:cs="Arial"/>
                <w:sz w:val="20"/>
                <w:szCs w:val="20"/>
              </w:rPr>
            </w:pPr>
            <w:r w:rsidRPr="00DA0481">
              <w:rPr>
                <w:rFonts w:ascii="Arial" w:eastAsia="Calibri" w:hAnsi="Arial" w:cs="Arial"/>
                <w:sz w:val="20"/>
                <w:szCs w:val="20"/>
              </w:rPr>
              <w:t>Submit electronic copy of entity’s policies and procedures on prevention of duplicate discounts</w:t>
            </w:r>
            <w:r w:rsidR="00245069" w:rsidRPr="00DA0481">
              <w:rPr>
                <w:rFonts w:ascii="Arial" w:eastAsia="Calibri" w:hAnsi="Arial" w:cs="Arial"/>
                <w:sz w:val="20"/>
                <w:szCs w:val="20"/>
              </w:rPr>
              <w:t xml:space="preserve"> at contract pharmacies</w:t>
            </w:r>
          </w:p>
        </w:tc>
      </w:tr>
      <w:tr w:rsidR="008A05E1" w:rsidRPr="009833F7" w14:paraId="4B92179B" w14:textId="77777777" w:rsidTr="005F0790">
        <w:trPr>
          <w:trHeight w:val="578"/>
        </w:trPr>
        <w:sdt>
          <w:sdtPr>
            <w:rPr>
              <w:rFonts w:ascii="Arial" w:eastAsia="Calibri" w:hAnsi="Arial" w:cs="Arial"/>
              <w:sz w:val="20"/>
              <w:szCs w:val="20"/>
            </w:rPr>
            <w:id w:val="908500394"/>
            <w14:checkbox>
              <w14:checked w14:val="0"/>
              <w14:checkedState w14:val="2612" w14:font="MS Gothic"/>
              <w14:uncheckedState w14:val="2610" w14:font="MS Gothic"/>
            </w14:checkbox>
          </w:sdtPr>
          <w:sdtEndPr/>
          <w:sdtContent>
            <w:tc>
              <w:tcPr>
                <w:tcW w:w="535" w:type="dxa"/>
              </w:tcPr>
              <w:p w14:paraId="4478DB03" w14:textId="14B7ADB2" w:rsidR="008A05E1" w:rsidRPr="009833F7" w:rsidRDefault="007E254B" w:rsidP="009E49EF">
                <w:pPr>
                  <w:spacing w:before="60" w:after="60"/>
                  <w:rPr>
                    <w:rFonts w:ascii="Arial" w:eastAsia="Calibri" w:hAnsi="Arial" w:cs="Arial"/>
                    <w:sz w:val="20"/>
                    <w:szCs w:val="20"/>
                  </w:rPr>
                </w:pPr>
                <w:r>
                  <w:rPr>
                    <w:rFonts w:ascii="MS Gothic" w:eastAsia="MS Gothic" w:hAnsi="MS Gothic" w:cs="Arial" w:hint="eastAsia"/>
                    <w:sz w:val="20"/>
                    <w:szCs w:val="20"/>
                  </w:rPr>
                  <w:t>☐</w:t>
                </w:r>
              </w:p>
            </w:tc>
          </w:sdtContent>
        </w:sdt>
        <w:tc>
          <w:tcPr>
            <w:tcW w:w="10263" w:type="dxa"/>
          </w:tcPr>
          <w:p w14:paraId="6B76E73E" w14:textId="2F743EC4" w:rsidR="008A05E1" w:rsidRPr="00DA0481" w:rsidRDefault="00577662" w:rsidP="009E49EF">
            <w:pPr>
              <w:spacing w:before="60" w:after="60"/>
              <w:rPr>
                <w:rFonts w:ascii="Arial" w:eastAsia="Calibri" w:hAnsi="Arial" w:cs="Arial"/>
                <w:sz w:val="20"/>
                <w:szCs w:val="20"/>
              </w:rPr>
            </w:pPr>
            <w:r w:rsidRPr="00DA0481">
              <w:rPr>
                <w:rFonts w:ascii="Arial" w:eastAsia="Calibri" w:hAnsi="Arial" w:cs="Arial"/>
                <w:sz w:val="20"/>
                <w:szCs w:val="20"/>
              </w:rPr>
              <w:t xml:space="preserve">Highlight the specific section and page in the covered entity’s policies and procedures on the prevention of duplicate discounts </w:t>
            </w:r>
          </w:p>
        </w:tc>
      </w:tr>
      <w:tr w:rsidR="008A05E1" w:rsidRPr="009833F7" w14:paraId="47A4112E" w14:textId="77777777" w:rsidTr="005F0790">
        <w:trPr>
          <w:trHeight w:val="348"/>
        </w:trPr>
        <w:tc>
          <w:tcPr>
            <w:tcW w:w="10799" w:type="dxa"/>
            <w:gridSpan w:val="2"/>
            <w:shd w:val="clear" w:color="auto" w:fill="DEEAF6" w:themeFill="accent1" w:themeFillTint="33"/>
          </w:tcPr>
          <w:p w14:paraId="454A1F6A" w14:textId="77777777" w:rsidR="008A05E1" w:rsidRPr="00DA0481" w:rsidRDefault="008A05E1" w:rsidP="009E49EF">
            <w:pPr>
              <w:spacing w:before="60" w:after="60"/>
              <w:rPr>
                <w:rFonts w:ascii="Arial" w:eastAsia="Calibri" w:hAnsi="Arial" w:cs="Arial"/>
                <w:b/>
                <w:bCs/>
                <w:sz w:val="20"/>
                <w:szCs w:val="20"/>
              </w:rPr>
            </w:pPr>
            <w:r w:rsidRPr="00DA0481">
              <w:rPr>
                <w:rFonts w:ascii="Arial" w:eastAsia="Calibri" w:hAnsi="Arial" w:cs="Arial"/>
                <w:b/>
                <w:bCs/>
                <w:sz w:val="20"/>
                <w:szCs w:val="20"/>
              </w:rPr>
              <w:t>Contract Pharmacy Oversight</w:t>
            </w:r>
          </w:p>
        </w:tc>
      </w:tr>
      <w:tr w:rsidR="008A05E1" w:rsidRPr="009833F7" w14:paraId="0F2C50AD" w14:textId="77777777" w:rsidTr="005F0790">
        <w:trPr>
          <w:trHeight w:val="382"/>
        </w:trPr>
        <w:sdt>
          <w:sdtPr>
            <w:rPr>
              <w:rFonts w:ascii="Arial" w:eastAsia="Calibri" w:hAnsi="Arial" w:cs="Arial"/>
              <w:sz w:val="20"/>
              <w:szCs w:val="20"/>
            </w:rPr>
            <w:id w:val="-1165618944"/>
            <w14:checkbox>
              <w14:checked w14:val="0"/>
              <w14:checkedState w14:val="2612" w14:font="MS Gothic"/>
              <w14:uncheckedState w14:val="2610" w14:font="MS Gothic"/>
            </w14:checkbox>
          </w:sdtPr>
          <w:sdtEndPr/>
          <w:sdtContent>
            <w:tc>
              <w:tcPr>
                <w:tcW w:w="535" w:type="dxa"/>
              </w:tcPr>
              <w:p w14:paraId="7C33EC39" w14:textId="177E2EC2" w:rsidR="008A05E1" w:rsidRPr="009833F7" w:rsidRDefault="007E254B" w:rsidP="009E49EF">
                <w:pPr>
                  <w:spacing w:before="60" w:after="60"/>
                  <w:rPr>
                    <w:rFonts w:ascii="Arial" w:eastAsia="Calibri" w:hAnsi="Arial" w:cs="Arial"/>
                    <w:sz w:val="20"/>
                    <w:szCs w:val="20"/>
                  </w:rPr>
                </w:pPr>
                <w:r>
                  <w:rPr>
                    <w:rFonts w:ascii="MS Gothic" w:eastAsia="MS Gothic" w:hAnsi="MS Gothic" w:cs="Arial" w:hint="eastAsia"/>
                    <w:sz w:val="20"/>
                    <w:szCs w:val="20"/>
                  </w:rPr>
                  <w:t>☐</w:t>
                </w:r>
              </w:p>
            </w:tc>
          </w:sdtContent>
        </w:sdt>
        <w:tc>
          <w:tcPr>
            <w:tcW w:w="10263" w:type="dxa"/>
          </w:tcPr>
          <w:p w14:paraId="6EFA30BA" w14:textId="274F1EDD" w:rsidR="008A05E1" w:rsidRPr="00DA0481" w:rsidRDefault="008A05E1" w:rsidP="009E49EF">
            <w:pPr>
              <w:spacing w:before="60" w:after="60"/>
              <w:rPr>
                <w:rFonts w:ascii="Arial" w:eastAsia="Calibri" w:hAnsi="Arial" w:cs="Arial"/>
                <w:sz w:val="20"/>
                <w:szCs w:val="20"/>
              </w:rPr>
            </w:pPr>
            <w:r w:rsidRPr="00DA0481">
              <w:rPr>
                <w:rFonts w:ascii="Arial" w:eastAsia="Calibri" w:hAnsi="Arial" w:cs="Arial"/>
                <w:sz w:val="20"/>
                <w:szCs w:val="20"/>
              </w:rPr>
              <w:t xml:space="preserve">Submit electronic copy of </w:t>
            </w:r>
            <w:r w:rsidR="00B90CBA" w:rsidRPr="00DA0481">
              <w:rPr>
                <w:rFonts w:ascii="Arial" w:eastAsia="Calibri" w:hAnsi="Arial" w:cs="Arial"/>
                <w:sz w:val="20"/>
                <w:szCs w:val="20"/>
              </w:rPr>
              <w:t xml:space="preserve">the covered </w:t>
            </w:r>
            <w:r w:rsidRPr="00DA0481">
              <w:rPr>
                <w:rFonts w:ascii="Arial" w:eastAsia="Calibri" w:hAnsi="Arial" w:cs="Arial"/>
                <w:sz w:val="20"/>
                <w:szCs w:val="20"/>
              </w:rPr>
              <w:t>entity’s policies and procedures on contract pharmacy oversight</w:t>
            </w:r>
          </w:p>
        </w:tc>
      </w:tr>
      <w:tr w:rsidR="008A05E1" w:rsidRPr="009833F7" w14:paraId="5E69A6CA" w14:textId="77777777" w:rsidTr="005F0790">
        <w:trPr>
          <w:trHeight w:val="569"/>
        </w:trPr>
        <w:sdt>
          <w:sdtPr>
            <w:rPr>
              <w:rFonts w:ascii="Arial" w:eastAsia="Calibri" w:hAnsi="Arial" w:cs="Arial"/>
              <w:sz w:val="20"/>
              <w:szCs w:val="20"/>
            </w:rPr>
            <w:id w:val="1716083225"/>
            <w14:checkbox>
              <w14:checked w14:val="0"/>
              <w14:checkedState w14:val="2612" w14:font="MS Gothic"/>
              <w14:uncheckedState w14:val="2610" w14:font="MS Gothic"/>
            </w14:checkbox>
          </w:sdtPr>
          <w:sdtEndPr/>
          <w:sdtContent>
            <w:tc>
              <w:tcPr>
                <w:tcW w:w="535" w:type="dxa"/>
              </w:tcPr>
              <w:p w14:paraId="321FAF20" w14:textId="77777777" w:rsidR="008A05E1" w:rsidRPr="009833F7" w:rsidRDefault="008A05E1" w:rsidP="009E49EF">
                <w:pPr>
                  <w:spacing w:before="60" w:after="60"/>
                  <w:rPr>
                    <w:rFonts w:ascii="Arial" w:eastAsia="Calibri" w:hAnsi="Arial" w:cs="Arial"/>
                    <w:sz w:val="20"/>
                    <w:szCs w:val="20"/>
                  </w:rPr>
                </w:pPr>
                <w:r w:rsidRPr="009833F7">
                  <w:rPr>
                    <w:rFonts w:ascii="Segoe UI Symbol" w:eastAsia="MS Gothic" w:hAnsi="Segoe UI Symbol" w:cs="Segoe UI Symbol"/>
                    <w:sz w:val="20"/>
                    <w:szCs w:val="20"/>
                  </w:rPr>
                  <w:t>☐</w:t>
                </w:r>
              </w:p>
            </w:tc>
          </w:sdtContent>
        </w:sdt>
        <w:tc>
          <w:tcPr>
            <w:tcW w:w="10263" w:type="dxa"/>
          </w:tcPr>
          <w:p w14:paraId="048E33E6" w14:textId="0B68B77E" w:rsidR="008A05E1" w:rsidRPr="00DA0481" w:rsidRDefault="00577662" w:rsidP="00B90CBA">
            <w:pPr>
              <w:spacing w:before="60" w:after="60"/>
              <w:rPr>
                <w:rFonts w:ascii="Arial" w:eastAsia="Calibri" w:hAnsi="Arial" w:cs="Arial"/>
                <w:sz w:val="20"/>
                <w:szCs w:val="20"/>
              </w:rPr>
            </w:pPr>
            <w:r w:rsidRPr="00DA0481">
              <w:rPr>
                <w:rFonts w:ascii="Arial" w:eastAsia="Calibri" w:hAnsi="Arial" w:cs="Arial"/>
                <w:sz w:val="20"/>
                <w:szCs w:val="20"/>
              </w:rPr>
              <w:t>Highlight the specific section and page in the covered entity’s policies and procedures on prevention of duplicate discounts at contract pharmacies</w:t>
            </w:r>
          </w:p>
        </w:tc>
      </w:tr>
      <w:tr w:rsidR="008A05E1" w:rsidRPr="009833F7" w14:paraId="6F34F757" w14:textId="77777777" w:rsidTr="005F0790">
        <w:trPr>
          <w:trHeight w:val="390"/>
        </w:trPr>
        <w:sdt>
          <w:sdtPr>
            <w:rPr>
              <w:rFonts w:ascii="Arial" w:eastAsia="Calibri" w:hAnsi="Arial" w:cs="Arial"/>
              <w:sz w:val="20"/>
              <w:szCs w:val="20"/>
            </w:rPr>
            <w:id w:val="-780028364"/>
            <w14:checkbox>
              <w14:checked w14:val="0"/>
              <w14:checkedState w14:val="2612" w14:font="MS Gothic"/>
              <w14:uncheckedState w14:val="2610" w14:font="MS Gothic"/>
            </w14:checkbox>
          </w:sdtPr>
          <w:sdtEndPr/>
          <w:sdtContent>
            <w:tc>
              <w:tcPr>
                <w:tcW w:w="535" w:type="dxa"/>
              </w:tcPr>
              <w:p w14:paraId="163081FB" w14:textId="77777777" w:rsidR="008A05E1" w:rsidRPr="009833F7" w:rsidRDefault="008A05E1" w:rsidP="009E49EF">
                <w:pPr>
                  <w:spacing w:before="60" w:after="60"/>
                  <w:rPr>
                    <w:rFonts w:ascii="Arial" w:eastAsia="Calibri" w:hAnsi="Arial" w:cs="Arial"/>
                    <w:sz w:val="20"/>
                    <w:szCs w:val="20"/>
                  </w:rPr>
                </w:pPr>
                <w:r w:rsidRPr="009833F7">
                  <w:rPr>
                    <w:rFonts w:ascii="Segoe UI Symbol" w:eastAsia="MS Gothic" w:hAnsi="Segoe UI Symbol" w:cs="Segoe UI Symbol"/>
                    <w:sz w:val="20"/>
                    <w:szCs w:val="20"/>
                  </w:rPr>
                  <w:t>☐</w:t>
                </w:r>
              </w:p>
            </w:tc>
          </w:sdtContent>
        </w:sdt>
        <w:tc>
          <w:tcPr>
            <w:tcW w:w="10263" w:type="dxa"/>
          </w:tcPr>
          <w:p w14:paraId="5DF7318E" w14:textId="164487D2" w:rsidR="008A05E1" w:rsidRPr="00DA0481" w:rsidRDefault="006B20DA" w:rsidP="009E49EF">
            <w:pPr>
              <w:spacing w:before="60" w:after="60"/>
              <w:rPr>
                <w:rFonts w:ascii="Arial" w:eastAsia="Calibri" w:hAnsi="Arial" w:cs="Arial"/>
                <w:sz w:val="20"/>
                <w:szCs w:val="20"/>
              </w:rPr>
            </w:pPr>
            <w:r w:rsidRPr="00DA0481">
              <w:rPr>
                <w:rFonts w:ascii="Arial" w:eastAsia="Calibri" w:hAnsi="Arial" w:cs="Arial"/>
                <w:sz w:val="20"/>
                <w:szCs w:val="20"/>
              </w:rPr>
              <w:t>Provide a listing of all auditable record sources available from all involved parties</w:t>
            </w:r>
          </w:p>
        </w:tc>
      </w:tr>
      <w:tr w:rsidR="008A05E1" w:rsidRPr="009833F7" w14:paraId="01787286" w14:textId="77777777" w:rsidTr="005F0790">
        <w:trPr>
          <w:trHeight w:val="348"/>
        </w:trPr>
        <w:tc>
          <w:tcPr>
            <w:tcW w:w="10799" w:type="dxa"/>
            <w:gridSpan w:val="2"/>
            <w:shd w:val="clear" w:color="auto" w:fill="DEEAF6" w:themeFill="accent1" w:themeFillTint="33"/>
          </w:tcPr>
          <w:p w14:paraId="5E01ADE1" w14:textId="77777777" w:rsidR="008A05E1" w:rsidRPr="00DA0481" w:rsidRDefault="008A05E1" w:rsidP="009E49EF">
            <w:pPr>
              <w:spacing w:before="60" w:after="60"/>
              <w:rPr>
                <w:rFonts w:ascii="Arial" w:eastAsia="Calibri" w:hAnsi="Arial" w:cs="Arial"/>
                <w:b/>
                <w:bCs/>
                <w:sz w:val="20"/>
                <w:szCs w:val="20"/>
              </w:rPr>
            </w:pPr>
            <w:r w:rsidRPr="00DA0481">
              <w:rPr>
                <w:rFonts w:ascii="Arial" w:eastAsia="Calibri" w:hAnsi="Arial" w:cs="Arial"/>
                <w:b/>
                <w:bCs/>
                <w:sz w:val="20"/>
                <w:szCs w:val="20"/>
              </w:rPr>
              <w:t>Attestations</w:t>
            </w:r>
          </w:p>
        </w:tc>
      </w:tr>
      <w:tr w:rsidR="008A05E1" w:rsidRPr="009833F7" w14:paraId="1660317C" w14:textId="77777777" w:rsidTr="005F0790">
        <w:trPr>
          <w:trHeight w:val="569"/>
        </w:trPr>
        <w:sdt>
          <w:sdtPr>
            <w:rPr>
              <w:rFonts w:ascii="Arial" w:eastAsia="Calibri" w:hAnsi="Arial" w:cs="Arial"/>
              <w:sz w:val="20"/>
              <w:szCs w:val="20"/>
            </w:rPr>
            <w:id w:val="997692338"/>
            <w14:checkbox>
              <w14:checked w14:val="0"/>
              <w14:checkedState w14:val="2612" w14:font="MS Gothic"/>
              <w14:uncheckedState w14:val="2610" w14:font="MS Gothic"/>
            </w14:checkbox>
          </w:sdtPr>
          <w:sdtEndPr/>
          <w:sdtContent>
            <w:tc>
              <w:tcPr>
                <w:tcW w:w="535" w:type="dxa"/>
              </w:tcPr>
              <w:p w14:paraId="04CE33BC" w14:textId="77777777" w:rsidR="008A05E1" w:rsidRPr="009833F7" w:rsidRDefault="008A05E1" w:rsidP="009E49EF">
                <w:pPr>
                  <w:spacing w:before="60" w:after="60"/>
                  <w:rPr>
                    <w:rFonts w:ascii="Arial" w:eastAsia="Calibri" w:hAnsi="Arial" w:cs="Arial"/>
                    <w:sz w:val="20"/>
                    <w:szCs w:val="20"/>
                  </w:rPr>
                </w:pPr>
                <w:r w:rsidRPr="009833F7">
                  <w:rPr>
                    <w:rFonts w:ascii="Segoe UI Symbol" w:eastAsia="MS Gothic" w:hAnsi="Segoe UI Symbol" w:cs="Segoe UI Symbol"/>
                    <w:sz w:val="20"/>
                    <w:szCs w:val="20"/>
                  </w:rPr>
                  <w:t>☐</w:t>
                </w:r>
              </w:p>
            </w:tc>
          </w:sdtContent>
        </w:sdt>
        <w:tc>
          <w:tcPr>
            <w:tcW w:w="10263" w:type="dxa"/>
          </w:tcPr>
          <w:p w14:paraId="75A3577C" w14:textId="4BCFCE02" w:rsidR="008A05E1" w:rsidRPr="00DA0481" w:rsidRDefault="008A05E1" w:rsidP="00E24662">
            <w:pPr>
              <w:spacing w:before="60" w:after="60"/>
              <w:rPr>
                <w:rFonts w:ascii="Arial" w:eastAsia="Calibri" w:hAnsi="Arial" w:cs="Arial"/>
                <w:sz w:val="20"/>
                <w:szCs w:val="20"/>
              </w:rPr>
            </w:pPr>
            <w:r w:rsidRPr="00DA0481">
              <w:rPr>
                <w:rFonts w:ascii="Arial" w:eastAsia="Calibri" w:hAnsi="Arial" w:cs="Arial"/>
                <w:sz w:val="20"/>
                <w:szCs w:val="20"/>
              </w:rPr>
              <w:t xml:space="preserve">Statement </w:t>
            </w:r>
            <w:r w:rsidR="00B90CBA" w:rsidRPr="00DA0481">
              <w:rPr>
                <w:rFonts w:ascii="Arial" w:eastAsia="Calibri" w:hAnsi="Arial" w:cs="Arial"/>
                <w:sz w:val="20"/>
                <w:szCs w:val="20"/>
              </w:rPr>
              <w:t>from covered entity’s authorizing official attesting</w:t>
            </w:r>
            <w:r w:rsidR="00E24662" w:rsidRPr="00DA0481">
              <w:rPr>
                <w:rFonts w:ascii="Arial" w:eastAsia="Calibri" w:hAnsi="Arial" w:cs="Arial"/>
                <w:sz w:val="20"/>
                <w:szCs w:val="20"/>
              </w:rPr>
              <w:t xml:space="preserve"> </w:t>
            </w:r>
            <w:r w:rsidRPr="00DA0481">
              <w:rPr>
                <w:rFonts w:ascii="Arial" w:eastAsia="Calibri" w:hAnsi="Arial" w:cs="Arial"/>
                <w:sz w:val="20"/>
                <w:szCs w:val="20"/>
              </w:rPr>
              <w:t>compliance with federal/state/local/other laws</w:t>
            </w:r>
            <w:r w:rsidR="00E24662" w:rsidRPr="00DA0481">
              <w:rPr>
                <w:rFonts w:ascii="Arial" w:eastAsia="Calibri" w:hAnsi="Arial" w:cs="Arial"/>
                <w:sz w:val="20"/>
                <w:szCs w:val="20"/>
              </w:rPr>
              <w:t>, regulations and guidances</w:t>
            </w:r>
            <w:r w:rsidRPr="00DA0481">
              <w:rPr>
                <w:rFonts w:ascii="Arial" w:eastAsia="Calibri" w:hAnsi="Arial" w:cs="Arial"/>
                <w:sz w:val="20"/>
                <w:szCs w:val="20"/>
              </w:rPr>
              <w:t xml:space="preserve"> (sample </w:t>
            </w:r>
            <w:hyperlink w:anchor="Sample1" w:history="1">
              <w:r w:rsidR="00F97FD4" w:rsidRPr="00DA0481">
                <w:rPr>
                  <w:rStyle w:val="Hyperlink"/>
                  <w:rFonts w:ascii="Arial" w:eastAsia="Calibri" w:hAnsi="Arial" w:cs="Arial"/>
                  <w:b/>
                  <w:bCs/>
                  <w:sz w:val="20"/>
                  <w:szCs w:val="20"/>
                </w:rPr>
                <w:t>here</w:t>
              </w:r>
            </w:hyperlink>
            <w:r w:rsidRPr="00DA0481">
              <w:rPr>
                <w:rFonts w:ascii="Arial" w:eastAsia="Calibri" w:hAnsi="Arial" w:cs="Arial"/>
                <w:sz w:val="20"/>
                <w:szCs w:val="20"/>
              </w:rPr>
              <w:t>)</w:t>
            </w:r>
            <w:r w:rsidR="00690471" w:rsidRPr="00DA0481">
              <w:rPr>
                <w:rFonts w:ascii="Arial" w:eastAsia="Calibri" w:hAnsi="Arial" w:cs="Arial"/>
                <w:sz w:val="20"/>
                <w:szCs w:val="20"/>
              </w:rPr>
              <w:t xml:space="preserve"> or this may be included in a cover letter</w:t>
            </w:r>
          </w:p>
        </w:tc>
      </w:tr>
      <w:tr w:rsidR="008A05E1" w:rsidRPr="009833F7" w14:paraId="612C9446" w14:textId="77777777" w:rsidTr="005F0790">
        <w:trPr>
          <w:trHeight w:val="390"/>
        </w:trPr>
        <w:sdt>
          <w:sdtPr>
            <w:rPr>
              <w:rFonts w:ascii="Arial" w:eastAsia="Calibri" w:hAnsi="Arial" w:cs="Arial"/>
              <w:sz w:val="20"/>
              <w:szCs w:val="20"/>
            </w:rPr>
            <w:id w:val="-2056848266"/>
            <w14:checkbox>
              <w14:checked w14:val="0"/>
              <w14:checkedState w14:val="2612" w14:font="MS Gothic"/>
              <w14:uncheckedState w14:val="2610" w14:font="MS Gothic"/>
            </w14:checkbox>
          </w:sdtPr>
          <w:sdtEndPr/>
          <w:sdtContent>
            <w:tc>
              <w:tcPr>
                <w:tcW w:w="535" w:type="dxa"/>
              </w:tcPr>
              <w:p w14:paraId="035718D3" w14:textId="77777777" w:rsidR="008A05E1" w:rsidRPr="009833F7" w:rsidRDefault="008A05E1" w:rsidP="009E49EF">
                <w:pPr>
                  <w:spacing w:before="60" w:after="60"/>
                  <w:rPr>
                    <w:rFonts w:ascii="Arial" w:eastAsia="Calibri" w:hAnsi="Arial" w:cs="Arial"/>
                    <w:sz w:val="20"/>
                    <w:szCs w:val="20"/>
                  </w:rPr>
                </w:pPr>
                <w:r w:rsidRPr="009833F7">
                  <w:rPr>
                    <w:rFonts w:ascii="Segoe UI Symbol" w:eastAsia="MS Gothic" w:hAnsi="Segoe UI Symbol" w:cs="Segoe UI Symbol"/>
                    <w:sz w:val="20"/>
                    <w:szCs w:val="20"/>
                  </w:rPr>
                  <w:t>☐</w:t>
                </w:r>
              </w:p>
            </w:tc>
          </w:sdtContent>
        </w:sdt>
        <w:tc>
          <w:tcPr>
            <w:tcW w:w="10263" w:type="dxa"/>
          </w:tcPr>
          <w:p w14:paraId="3F6001A9" w14:textId="66BBEB2E" w:rsidR="008A05E1" w:rsidRPr="00DA0481" w:rsidRDefault="008A05E1" w:rsidP="00E24662">
            <w:pPr>
              <w:spacing w:before="60" w:after="60"/>
              <w:rPr>
                <w:rFonts w:ascii="Arial" w:eastAsia="Calibri" w:hAnsi="Arial" w:cs="Arial"/>
                <w:sz w:val="20"/>
                <w:szCs w:val="20"/>
              </w:rPr>
            </w:pPr>
            <w:r w:rsidRPr="00DA0481">
              <w:rPr>
                <w:rFonts w:ascii="Arial" w:eastAsia="Calibri" w:hAnsi="Arial" w:cs="Arial"/>
                <w:sz w:val="20"/>
                <w:szCs w:val="20"/>
              </w:rPr>
              <w:t xml:space="preserve">Written acknowledgment/ approval by state Medicaid representative (sample </w:t>
            </w:r>
            <w:hyperlink w:anchor="Sample2" w:history="1">
              <w:r w:rsidR="00F97FD4" w:rsidRPr="00DA0481">
                <w:rPr>
                  <w:rStyle w:val="Hyperlink"/>
                  <w:rFonts w:ascii="Arial" w:hAnsi="Arial" w:cs="Arial"/>
                  <w:b/>
                  <w:bCs/>
                  <w:sz w:val="20"/>
                  <w:szCs w:val="20"/>
                </w:rPr>
                <w:t>here</w:t>
              </w:r>
            </w:hyperlink>
            <w:r w:rsidRPr="00DA0481">
              <w:rPr>
                <w:rFonts w:ascii="Arial" w:eastAsia="Calibri" w:hAnsi="Arial" w:cs="Arial"/>
                <w:sz w:val="20"/>
                <w:szCs w:val="20"/>
              </w:rPr>
              <w:t>)</w:t>
            </w:r>
          </w:p>
        </w:tc>
      </w:tr>
    </w:tbl>
    <w:p w14:paraId="06412025" w14:textId="77777777" w:rsidR="008A05E1" w:rsidRDefault="008A05E1" w:rsidP="008A05E1">
      <w:pPr>
        <w:rPr>
          <w:rFonts w:ascii="Arial" w:hAnsi="Arial" w:cs="Arial"/>
        </w:rPr>
      </w:pPr>
    </w:p>
    <w:p w14:paraId="5F000920" w14:textId="0720303E" w:rsidR="009176C0" w:rsidRDefault="009176C0">
      <w:pPr>
        <w:rPr>
          <w:rFonts w:ascii="Arial" w:eastAsia="Calibri" w:hAnsi="Arial" w:cs="Arial"/>
          <w:b/>
          <w:bCs/>
        </w:rPr>
      </w:pPr>
      <w:r>
        <w:rPr>
          <w:rFonts w:ascii="Arial" w:eastAsia="Calibri" w:hAnsi="Arial" w:cs="Arial"/>
          <w:b/>
          <w:bCs/>
        </w:rPr>
        <w:br w:type="page"/>
      </w:r>
    </w:p>
    <w:p w14:paraId="1F6B0405" w14:textId="6118E3E7" w:rsidR="00F90D4C" w:rsidRPr="00DA0481" w:rsidRDefault="500A587B" w:rsidP="008D7C42">
      <w:pPr>
        <w:spacing w:after="240" w:line="240" w:lineRule="auto"/>
        <w:rPr>
          <w:rFonts w:ascii="Arial" w:eastAsia="Calibri" w:hAnsi="Arial" w:cs="Arial"/>
          <w:b/>
          <w:bCs/>
        </w:rPr>
      </w:pPr>
      <w:bookmarkStart w:id="8" w:name="Instructions"/>
      <w:bookmarkEnd w:id="8"/>
      <w:r w:rsidRPr="00DA0481">
        <w:rPr>
          <w:rFonts w:ascii="Arial" w:eastAsia="Calibri" w:hAnsi="Arial" w:cs="Arial"/>
          <w:b/>
          <w:bCs/>
        </w:rPr>
        <w:lastRenderedPageBreak/>
        <w:t xml:space="preserve">Instructions for </w:t>
      </w:r>
      <w:r w:rsidR="000F37B6" w:rsidRPr="00DA0481">
        <w:rPr>
          <w:rFonts w:ascii="Arial" w:eastAsia="Calibri" w:hAnsi="Arial" w:cs="Arial"/>
          <w:b/>
          <w:bCs/>
        </w:rPr>
        <w:t>C</w:t>
      </w:r>
      <w:r w:rsidR="003F56DC" w:rsidRPr="00DA0481">
        <w:rPr>
          <w:rFonts w:ascii="Arial" w:eastAsia="Calibri" w:hAnsi="Arial" w:cs="Arial"/>
          <w:b/>
          <w:bCs/>
        </w:rPr>
        <w:t xml:space="preserve">ompleting </w:t>
      </w:r>
      <w:r w:rsidRPr="00DA0481">
        <w:rPr>
          <w:rFonts w:ascii="Arial" w:eastAsia="Calibri" w:hAnsi="Arial" w:cs="Arial"/>
          <w:b/>
          <w:bCs/>
        </w:rPr>
        <w:t>Contract Pharmacy Carve-In Form</w:t>
      </w:r>
    </w:p>
    <w:p w14:paraId="172C583D" w14:textId="201B3812" w:rsidR="009D5596" w:rsidRPr="00DA0481" w:rsidRDefault="006A508F" w:rsidP="00FE7E53">
      <w:pPr>
        <w:pStyle w:val="ListParagraph"/>
        <w:numPr>
          <w:ilvl w:val="0"/>
          <w:numId w:val="1"/>
        </w:numPr>
        <w:spacing w:after="0" w:line="240" w:lineRule="auto"/>
        <w:rPr>
          <w:rFonts w:ascii="Arial" w:eastAsia="Calibri" w:hAnsi="Arial" w:cs="Arial"/>
          <w:b/>
        </w:rPr>
      </w:pPr>
      <w:r w:rsidRPr="00DA0481">
        <w:rPr>
          <w:rFonts w:ascii="Arial" w:eastAsia="Calibri" w:hAnsi="Arial" w:cs="Arial"/>
          <w:b/>
        </w:rPr>
        <w:t xml:space="preserve">Entity </w:t>
      </w:r>
      <w:r w:rsidR="00391A9B" w:rsidRPr="00DA0481">
        <w:rPr>
          <w:rFonts w:ascii="Arial" w:eastAsia="Calibri" w:hAnsi="Arial" w:cs="Arial"/>
          <w:b/>
        </w:rPr>
        <w:t xml:space="preserve">and </w:t>
      </w:r>
      <w:r w:rsidR="003834F8" w:rsidRPr="00DA0481">
        <w:rPr>
          <w:rFonts w:ascii="Arial" w:eastAsia="Calibri" w:hAnsi="Arial" w:cs="Arial"/>
          <w:b/>
        </w:rPr>
        <w:t xml:space="preserve">Contract Pharmacy </w:t>
      </w:r>
      <w:r w:rsidRPr="00DA0481">
        <w:rPr>
          <w:rFonts w:ascii="Arial" w:eastAsia="Calibri" w:hAnsi="Arial" w:cs="Arial"/>
          <w:b/>
        </w:rPr>
        <w:t>Information</w:t>
      </w:r>
    </w:p>
    <w:p w14:paraId="4F42C00A" w14:textId="71F3ECEA" w:rsidR="00F80B5A" w:rsidRPr="00DA0481" w:rsidRDefault="00F80B5A" w:rsidP="00EA68AC">
      <w:pPr>
        <w:spacing w:after="0" w:line="240" w:lineRule="auto"/>
        <w:ind w:left="720"/>
        <w:rPr>
          <w:rFonts w:ascii="Arial" w:eastAsia="Calibri" w:hAnsi="Arial" w:cs="Arial"/>
          <w:bCs/>
        </w:rPr>
      </w:pPr>
      <w:r w:rsidRPr="00DA0481">
        <w:rPr>
          <w:rFonts w:ascii="Arial" w:eastAsia="Calibri" w:hAnsi="Arial" w:cs="Arial"/>
          <w:bCs/>
        </w:rPr>
        <w:t xml:space="preserve">Enter all of the covered entity information including entity name, 340B ID, address and contact information for authorizing official and primary contact. Note: </w:t>
      </w:r>
      <w:r w:rsidR="00815DE1" w:rsidRPr="00DA0481">
        <w:rPr>
          <w:rFonts w:ascii="Arial" w:eastAsia="Calibri" w:hAnsi="Arial" w:cs="Arial"/>
          <w:bCs/>
        </w:rPr>
        <w:t xml:space="preserve">only </w:t>
      </w:r>
      <w:r w:rsidRPr="00DA0481">
        <w:rPr>
          <w:rFonts w:ascii="Arial" w:eastAsia="Calibri" w:hAnsi="Arial" w:cs="Arial"/>
          <w:bCs/>
        </w:rPr>
        <w:t>the authorizing official</w:t>
      </w:r>
      <w:r w:rsidR="00853B73" w:rsidRPr="00DA0481">
        <w:rPr>
          <w:rFonts w:ascii="Arial" w:eastAsia="Calibri" w:hAnsi="Arial" w:cs="Arial"/>
          <w:bCs/>
        </w:rPr>
        <w:t xml:space="preserve"> can</w:t>
      </w:r>
      <w:r w:rsidR="00815DE1" w:rsidRPr="00DA0481">
        <w:rPr>
          <w:rFonts w:ascii="Arial" w:eastAsia="Calibri" w:hAnsi="Arial" w:cs="Arial"/>
          <w:bCs/>
        </w:rPr>
        <w:t xml:space="preserve"> sign </w:t>
      </w:r>
      <w:r w:rsidR="00853B73" w:rsidRPr="00DA0481">
        <w:rPr>
          <w:rFonts w:ascii="Arial" w:eastAsia="Calibri" w:hAnsi="Arial" w:cs="Arial"/>
          <w:bCs/>
        </w:rPr>
        <w:t>the attestation</w:t>
      </w:r>
      <w:r w:rsidR="00815DE1" w:rsidRPr="00DA0481">
        <w:rPr>
          <w:rFonts w:ascii="Arial" w:eastAsia="Calibri" w:hAnsi="Arial" w:cs="Arial"/>
          <w:bCs/>
        </w:rPr>
        <w:t>.</w:t>
      </w:r>
    </w:p>
    <w:p w14:paraId="1B41E657" w14:textId="77777777" w:rsidR="009D5596" w:rsidRPr="00DA0481" w:rsidRDefault="009D5596" w:rsidP="009D5596">
      <w:pPr>
        <w:spacing w:after="0" w:line="240" w:lineRule="auto"/>
        <w:rPr>
          <w:rFonts w:ascii="Arial" w:eastAsia="Calibri" w:hAnsi="Arial" w:cs="Arial"/>
          <w:b/>
          <w:u w:val="single"/>
        </w:rPr>
      </w:pPr>
    </w:p>
    <w:p w14:paraId="47DBFDC4" w14:textId="1CF69C9D" w:rsidR="00BA1384" w:rsidRPr="00DA0481" w:rsidRDefault="00BA1384" w:rsidP="00BA1384">
      <w:pPr>
        <w:pStyle w:val="ListParagraph"/>
        <w:numPr>
          <w:ilvl w:val="1"/>
          <w:numId w:val="1"/>
        </w:numPr>
        <w:rPr>
          <w:rFonts w:ascii="Arial" w:eastAsia="Calibri" w:hAnsi="Arial" w:cs="Arial"/>
        </w:rPr>
      </w:pPr>
      <w:r w:rsidRPr="00DA0481">
        <w:rPr>
          <w:rFonts w:ascii="Arial" w:eastAsia="Calibri" w:hAnsi="Arial" w:cs="Arial"/>
        </w:rPr>
        <w:t xml:space="preserve">List all covered entity 340B IDs, include all 340B IDs that will carve-in Medicaid FFS at one or more contract pharmacy locations </w:t>
      </w:r>
      <w:hyperlink w:anchor="Table1a" w:history="1">
        <w:r w:rsidRPr="00DA0481">
          <w:rPr>
            <w:rStyle w:val="Hyperlink"/>
            <w:rFonts w:ascii="Arial" w:eastAsia="Calibri" w:hAnsi="Arial" w:cs="Arial"/>
          </w:rPr>
          <w:t xml:space="preserve">(click </w:t>
        </w:r>
        <w:r w:rsidRPr="00DA0481">
          <w:rPr>
            <w:rStyle w:val="Hyperlink"/>
            <w:rFonts w:ascii="Arial" w:eastAsia="Calibri" w:hAnsi="Arial" w:cs="Arial"/>
            <w:b/>
            <w:bCs/>
          </w:rPr>
          <w:t>here</w:t>
        </w:r>
        <w:r w:rsidRPr="00DA0481">
          <w:rPr>
            <w:rStyle w:val="Hyperlink"/>
            <w:rFonts w:ascii="Arial" w:eastAsia="Calibri" w:hAnsi="Arial" w:cs="Arial"/>
          </w:rPr>
          <w:t xml:space="preserve"> to go to Table 1a)</w:t>
        </w:r>
        <w:r w:rsidRPr="00DA0481">
          <w:rPr>
            <w:rStyle w:val="Hyperlink"/>
            <w:rFonts w:ascii="Arial" w:eastAsia="Calibri" w:hAnsi="Arial" w:cs="Arial"/>
            <w:color w:val="auto"/>
            <w:u w:val="none"/>
          </w:rPr>
          <w:t>.</w:t>
        </w:r>
      </w:hyperlink>
      <w:r w:rsidRPr="00DA0481">
        <w:rPr>
          <w:rFonts w:ascii="Arial" w:eastAsia="Calibri" w:hAnsi="Arial" w:cs="Arial"/>
        </w:rPr>
        <w:t xml:space="preserve"> All participating covered entity sites must be listed as carving</w:t>
      </w:r>
      <w:r w:rsidR="00A87DF7" w:rsidRPr="00DA0481">
        <w:rPr>
          <w:rFonts w:ascii="Arial" w:eastAsia="Calibri" w:hAnsi="Arial" w:cs="Arial"/>
        </w:rPr>
        <w:t>-</w:t>
      </w:r>
      <w:r w:rsidRPr="00DA0481">
        <w:rPr>
          <w:rFonts w:ascii="Arial" w:eastAsia="Calibri" w:hAnsi="Arial" w:cs="Arial"/>
        </w:rPr>
        <w:t xml:space="preserve">in to the 340B Program in OPAIS prior to submitting the carve-in request. If not currently listed as carved-in on the Medicaid Exclusion File (MEF), entities may submit a change request to </w:t>
      </w:r>
      <w:hyperlink r:id="rId19" w:history="1">
        <w:r w:rsidRPr="00DA0481">
          <w:rPr>
            <w:rStyle w:val="Hyperlink"/>
            <w:rFonts w:ascii="Arial" w:eastAsia="Calibri" w:hAnsi="Arial" w:cs="Arial"/>
          </w:rPr>
          <w:t>340B OPAIS</w:t>
        </w:r>
      </w:hyperlink>
      <w:r w:rsidRPr="00DA0481">
        <w:rPr>
          <w:rFonts w:ascii="Arial" w:eastAsia="Calibri" w:hAnsi="Arial" w:cs="Arial"/>
        </w:rPr>
        <w:t xml:space="preserve"> and begin </w:t>
      </w:r>
      <w:r w:rsidR="00A87DF7" w:rsidRPr="00DA0481">
        <w:rPr>
          <w:rFonts w:ascii="Arial" w:eastAsia="Calibri" w:hAnsi="Arial" w:cs="Arial"/>
        </w:rPr>
        <w:t>carving-in</w:t>
      </w:r>
      <w:r w:rsidRPr="00DA0481">
        <w:rPr>
          <w:rFonts w:ascii="Arial" w:eastAsia="Calibri" w:hAnsi="Arial" w:cs="Arial"/>
        </w:rPr>
        <w:t xml:space="preserve"> to the 340B Program in the following quarter</w:t>
      </w:r>
      <w:r w:rsidR="00F80B5A" w:rsidRPr="00DA0481">
        <w:rPr>
          <w:rFonts w:ascii="Arial" w:eastAsia="Calibri" w:hAnsi="Arial" w:cs="Arial"/>
        </w:rPr>
        <w:t>.</w:t>
      </w:r>
    </w:p>
    <w:p w14:paraId="71C03FB9" w14:textId="77777777" w:rsidR="005C112E" w:rsidRPr="00DA0481" w:rsidRDefault="005C112E" w:rsidP="009D5137">
      <w:pPr>
        <w:pStyle w:val="ListParagraph"/>
        <w:ind w:left="1440"/>
        <w:rPr>
          <w:rFonts w:ascii="Arial" w:hAnsi="Arial" w:cs="Arial"/>
        </w:rPr>
      </w:pPr>
    </w:p>
    <w:p w14:paraId="5794DC9E" w14:textId="237959C9" w:rsidR="00E24F49" w:rsidRPr="00DA0481" w:rsidRDefault="00E24F49" w:rsidP="009D5137">
      <w:pPr>
        <w:pStyle w:val="ListParagraph"/>
        <w:numPr>
          <w:ilvl w:val="1"/>
          <w:numId w:val="1"/>
        </w:numPr>
        <w:rPr>
          <w:rFonts w:ascii="Arial" w:eastAsia="Calibri" w:hAnsi="Arial" w:cs="Arial"/>
          <w:vanish/>
        </w:rPr>
      </w:pPr>
      <w:bookmarkStart w:id="9" w:name="b"/>
      <w:r w:rsidRPr="00DA0481">
        <w:rPr>
          <w:rFonts w:ascii="Arial" w:eastAsia="Calibri" w:hAnsi="Arial" w:cs="Arial"/>
        </w:rPr>
        <w:t xml:space="preserve">List the names and addresses of all contract pharmacies requesting to carve-in. All contract pharmacies must be registered under each participating covered entity site (this includes all 340B IDs) prior to submitting the carve-in request </w:t>
      </w:r>
      <w:hyperlink w:anchor="Table1b" w:history="1">
        <w:r w:rsidRPr="00DA0481">
          <w:rPr>
            <w:rStyle w:val="Hyperlink"/>
            <w:rFonts w:ascii="Arial" w:eastAsia="Calibri" w:hAnsi="Arial" w:cs="Arial"/>
          </w:rPr>
          <w:t xml:space="preserve">(click </w:t>
        </w:r>
        <w:r w:rsidRPr="00DA0481">
          <w:rPr>
            <w:rStyle w:val="Hyperlink"/>
            <w:rFonts w:ascii="Arial" w:hAnsi="Arial" w:cs="Arial"/>
            <w:b/>
            <w:bCs/>
          </w:rPr>
          <w:t>here</w:t>
        </w:r>
        <w:r w:rsidRPr="00DA0481">
          <w:rPr>
            <w:rStyle w:val="Hyperlink"/>
            <w:rFonts w:ascii="Arial" w:eastAsia="Calibri" w:hAnsi="Arial" w:cs="Arial"/>
          </w:rPr>
          <w:t xml:space="preserve"> to go to Table 1b)</w:t>
        </w:r>
        <w:r w:rsidRPr="00DA0481">
          <w:rPr>
            <w:rStyle w:val="Hyperlink"/>
            <w:rFonts w:ascii="Arial" w:eastAsia="Calibri" w:hAnsi="Arial" w:cs="Arial"/>
            <w:color w:val="auto"/>
            <w:u w:val="none"/>
          </w:rPr>
          <w:t>.</w:t>
        </w:r>
      </w:hyperlink>
      <w:r w:rsidRPr="00DA0481">
        <w:rPr>
          <w:rFonts w:ascii="Arial" w:eastAsia="Calibri" w:hAnsi="Arial" w:cs="Arial"/>
        </w:rPr>
        <w:t xml:space="preserve"> If the contract pharmacies are not registered, entities may register them during the next open registration period.</w:t>
      </w:r>
    </w:p>
    <w:p w14:paraId="04E08B38" w14:textId="55893B1A" w:rsidR="00E24F49" w:rsidRPr="00DA0481" w:rsidRDefault="00E24F49" w:rsidP="00853B73">
      <w:pPr>
        <w:pStyle w:val="ListParagraph"/>
        <w:spacing w:after="0" w:line="240" w:lineRule="auto"/>
        <w:ind w:left="1440"/>
        <w:rPr>
          <w:rFonts w:ascii="Arial" w:hAnsi="Arial" w:cs="Arial"/>
        </w:rPr>
      </w:pPr>
    </w:p>
    <w:p w14:paraId="0CAD327C" w14:textId="77777777" w:rsidR="00792676" w:rsidRPr="00DA0481" w:rsidRDefault="00792676" w:rsidP="00853B73">
      <w:pPr>
        <w:pStyle w:val="ListParagraph"/>
        <w:spacing w:after="0" w:line="240" w:lineRule="auto"/>
        <w:ind w:left="1440"/>
        <w:rPr>
          <w:rFonts w:ascii="Arial" w:hAnsi="Arial" w:cs="Arial"/>
        </w:rPr>
      </w:pPr>
    </w:p>
    <w:p w14:paraId="1B09E893" w14:textId="76F10E8C" w:rsidR="002276AF" w:rsidRPr="00DA0481" w:rsidRDefault="007020B4" w:rsidP="009A38C5">
      <w:pPr>
        <w:pStyle w:val="ListParagraph"/>
        <w:numPr>
          <w:ilvl w:val="0"/>
          <w:numId w:val="19"/>
        </w:numPr>
        <w:ind w:left="1440"/>
        <w:rPr>
          <w:rFonts w:ascii="Arial" w:eastAsia="Calibri" w:hAnsi="Arial" w:cs="Arial"/>
        </w:rPr>
      </w:pPr>
      <w:bookmarkStart w:id="10" w:name="c"/>
      <w:bookmarkEnd w:id="9"/>
      <w:r w:rsidRPr="00DA0481">
        <w:rPr>
          <w:rFonts w:ascii="Arial" w:eastAsia="Calibri" w:hAnsi="Arial" w:cs="Arial"/>
        </w:rPr>
        <w:t xml:space="preserve">List </w:t>
      </w:r>
      <w:r w:rsidRPr="00DA0481">
        <w:rPr>
          <w:rFonts w:ascii="Arial" w:eastAsia="Calibri" w:hAnsi="Arial" w:cs="Arial"/>
          <w:u w:val="single"/>
        </w:rPr>
        <w:t>each</w:t>
      </w:r>
      <w:r w:rsidRPr="00DA0481">
        <w:rPr>
          <w:rFonts w:ascii="Arial" w:eastAsia="Calibri" w:hAnsi="Arial" w:cs="Arial"/>
        </w:rPr>
        <w:t xml:space="preserve"> </w:t>
      </w:r>
      <w:r w:rsidR="003737A4" w:rsidRPr="00DA0481">
        <w:rPr>
          <w:rFonts w:ascii="Arial" w:eastAsia="Calibri" w:hAnsi="Arial" w:cs="Arial"/>
        </w:rPr>
        <w:t>Medicaid state</w:t>
      </w:r>
      <w:r w:rsidRPr="00DA0481">
        <w:rPr>
          <w:rFonts w:ascii="Arial" w:eastAsia="Calibri" w:hAnsi="Arial" w:cs="Arial"/>
        </w:rPr>
        <w:t xml:space="preserve"> to </w:t>
      </w:r>
      <w:r w:rsidR="009D4C0D" w:rsidRPr="00DA0481">
        <w:rPr>
          <w:rFonts w:ascii="Arial" w:eastAsia="Calibri" w:hAnsi="Arial" w:cs="Arial"/>
        </w:rPr>
        <w:t xml:space="preserve">be </w:t>
      </w:r>
      <w:r w:rsidRPr="00DA0481">
        <w:rPr>
          <w:rFonts w:ascii="Arial" w:eastAsia="Calibri" w:hAnsi="Arial" w:cs="Arial"/>
        </w:rPr>
        <w:t>carve</w:t>
      </w:r>
      <w:r w:rsidR="009D4C0D" w:rsidRPr="00DA0481">
        <w:rPr>
          <w:rFonts w:ascii="Arial" w:eastAsia="Calibri" w:hAnsi="Arial" w:cs="Arial"/>
        </w:rPr>
        <w:t>d</w:t>
      </w:r>
      <w:r w:rsidRPr="00DA0481">
        <w:rPr>
          <w:rFonts w:ascii="Arial" w:eastAsia="Calibri" w:hAnsi="Arial" w:cs="Arial"/>
        </w:rPr>
        <w:t>-in</w:t>
      </w:r>
      <w:r w:rsidR="003737A4" w:rsidRPr="00DA0481">
        <w:rPr>
          <w:rFonts w:ascii="Arial" w:eastAsia="Calibri" w:hAnsi="Arial" w:cs="Arial"/>
        </w:rPr>
        <w:t xml:space="preserve"> </w:t>
      </w:r>
      <w:r w:rsidR="009D4C0D" w:rsidRPr="00DA0481">
        <w:rPr>
          <w:rFonts w:ascii="Arial" w:eastAsia="Calibri" w:hAnsi="Arial" w:cs="Arial"/>
        </w:rPr>
        <w:t xml:space="preserve">at contract pharmacy. For </w:t>
      </w:r>
      <w:r w:rsidR="009D4C0D" w:rsidRPr="00DA0481">
        <w:rPr>
          <w:rFonts w:ascii="Arial" w:eastAsia="Calibri" w:hAnsi="Arial" w:cs="Arial"/>
          <w:u w:val="single"/>
        </w:rPr>
        <w:t>each</w:t>
      </w:r>
      <w:r w:rsidR="009D4C0D" w:rsidRPr="00DA0481">
        <w:rPr>
          <w:rFonts w:ascii="Arial" w:eastAsia="Calibri" w:hAnsi="Arial" w:cs="Arial"/>
        </w:rPr>
        <w:t xml:space="preserve"> Medicaid state, list </w:t>
      </w:r>
      <w:r w:rsidR="009D4C0D" w:rsidRPr="00DA0481">
        <w:rPr>
          <w:rFonts w:ascii="Arial" w:eastAsia="Calibri" w:hAnsi="Arial" w:cs="Arial"/>
          <w:u w:val="single"/>
        </w:rPr>
        <w:t>each</w:t>
      </w:r>
      <w:r w:rsidR="009D4C0D" w:rsidRPr="00DA0481">
        <w:rPr>
          <w:rFonts w:ascii="Arial" w:eastAsia="Calibri" w:hAnsi="Arial" w:cs="Arial"/>
        </w:rPr>
        <w:t xml:space="preserve"> </w:t>
      </w:r>
      <w:r w:rsidR="003737A4" w:rsidRPr="00DA0481">
        <w:rPr>
          <w:rFonts w:ascii="Arial" w:eastAsia="Calibri" w:hAnsi="Arial" w:cs="Arial"/>
        </w:rPr>
        <w:t>covered entity site (</w:t>
      </w:r>
      <w:r w:rsidR="00031DC5" w:rsidRPr="00DA0481">
        <w:rPr>
          <w:rFonts w:ascii="Arial" w:eastAsia="Calibri" w:hAnsi="Arial" w:cs="Arial"/>
        </w:rPr>
        <w:t>340B ID</w:t>
      </w:r>
      <w:r w:rsidR="009D4C0D" w:rsidRPr="00DA0481">
        <w:rPr>
          <w:rFonts w:ascii="Arial" w:eastAsia="Calibri" w:hAnsi="Arial" w:cs="Arial"/>
        </w:rPr>
        <w:t xml:space="preserve"> from table 1a</w:t>
      </w:r>
      <w:r w:rsidR="003737A4" w:rsidRPr="00DA0481">
        <w:rPr>
          <w:rFonts w:ascii="Arial" w:eastAsia="Calibri" w:hAnsi="Arial" w:cs="Arial"/>
        </w:rPr>
        <w:t>)</w:t>
      </w:r>
      <w:r w:rsidR="009D4C0D" w:rsidRPr="00DA0481">
        <w:rPr>
          <w:rFonts w:ascii="Arial" w:eastAsia="Calibri" w:hAnsi="Arial" w:cs="Arial"/>
        </w:rPr>
        <w:t xml:space="preserve"> and the </w:t>
      </w:r>
      <w:r w:rsidR="00031DC5" w:rsidRPr="00DA0481">
        <w:rPr>
          <w:rFonts w:ascii="Arial" w:eastAsia="Calibri" w:hAnsi="Arial" w:cs="Arial"/>
        </w:rPr>
        <w:t xml:space="preserve">contract pharmacy </w:t>
      </w:r>
      <w:r w:rsidR="00C02A6E" w:rsidRPr="00DA0481">
        <w:rPr>
          <w:rFonts w:ascii="Arial" w:eastAsia="Calibri" w:hAnsi="Arial" w:cs="Arial"/>
        </w:rPr>
        <w:t>NPI</w:t>
      </w:r>
      <w:r w:rsidR="00031DC5" w:rsidRPr="00DA0481">
        <w:rPr>
          <w:rFonts w:ascii="Arial" w:eastAsia="Calibri" w:hAnsi="Arial" w:cs="Arial"/>
        </w:rPr>
        <w:t xml:space="preserve"> </w:t>
      </w:r>
      <w:r w:rsidR="009D4C0D" w:rsidRPr="00DA0481">
        <w:rPr>
          <w:rFonts w:ascii="Arial" w:eastAsia="Calibri" w:hAnsi="Arial" w:cs="Arial"/>
        </w:rPr>
        <w:t>(</w:t>
      </w:r>
      <w:r w:rsidR="00031DC5" w:rsidRPr="00DA0481">
        <w:rPr>
          <w:rFonts w:ascii="Arial" w:eastAsia="Calibri" w:hAnsi="Arial" w:cs="Arial"/>
        </w:rPr>
        <w:t>from table 1b</w:t>
      </w:r>
      <w:r w:rsidR="009D4C0D" w:rsidRPr="00DA0481">
        <w:rPr>
          <w:rFonts w:ascii="Arial" w:eastAsia="Calibri" w:hAnsi="Arial" w:cs="Arial"/>
        </w:rPr>
        <w:t>)</w:t>
      </w:r>
      <w:r w:rsidR="00031DC5" w:rsidRPr="00DA0481">
        <w:rPr>
          <w:rFonts w:ascii="Arial" w:eastAsia="Calibri" w:hAnsi="Arial" w:cs="Arial"/>
        </w:rPr>
        <w:t xml:space="preserve"> to identify the contract pharmacy location(s) that will serve patients of the covered entity site and carve-in </w:t>
      </w:r>
      <w:r w:rsidR="009D4C0D" w:rsidRPr="00DA0481">
        <w:rPr>
          <w:rFonts w:ascii="Arial" w:eastAsia="Calibri" w:hAnsi="Arial" w:cs="Arial"/>
        </w:rPr>
        <w:t xml:space="preserve">the </w:t>
      </w:r>
      <w:r w:rsidR="00031DC5" w:rsidRPr="00DA0481">
        <w:rPr>
          <w:rFonts w:ascii="Arial" w:eastAsia="Calibri" w:hAnsi="Arial" w:cs="Arial"/>
        </w:rPr>
        <w:t xml:space="preserve">Medicaid </w:t>
      </w:r>
      <w:r w:rsidR="009D4C0D" w:rsidRPr="00DA0481">
        <w:rPr>
          <w:rFonts w:ascii="Arial" w:eastAsia="Calibri" w:hAnsi="Arial" w:cs="Arial"/>
        </w:rPr>
        <w:t>state</w:t>
      </w:r>
      <w:r w:rsidR="00ED0E24" w:rsidRPr="00DA0481">
        <w:rPr>
          <w:rFonts w:ascii="Arial" w:eastAsia="Calibri" w:hAnsi="Arial" w:cs="Arial"/>
        </w:rPr>
        <w:t>.</w:t>
      </w:r>
      <w:r w:rsidR="00031DC5" w:rsidRPr="00DA0481">
        <w:rPr>
          <w:rFonts w:ascii="Arial" w:eastAsia="Calibri" w:hAnsi="Arial" w:cs="Arial"/>
        </w:rPr>
        <w:t xml:space="preserve"> </w:t>
      </w:r>
      <w:bookmarkEnd w:id="10"/>
      <w:r w:rsidR="00D77459" w:rsidRPr="00DA0481">
        <w:rPr>
          <w:rFonts w:ascii="Arial" w:eastAsia="Calibri" w:hAnsi="Arial" w:cs="Arial"/>
        </w:rPr>
        <w:t>List</w:t>
      </w:r>
      <w:r w:rsidR="00314AC4" w:rsidRPr="00DA0481">
        <w:rPr>
          <w:rFonts w:ascii="Arial" w:eastAsia="Calibri" w:hAnsi="Arial" w:cs="Arial"/>
        </w:rPr>
        <w:t xml:space="preserve"> the billing number(s) that will be listed on the</w:t>
      </w:r>
      <w:r w:rsidR="009D4C0D" w:rsidRPr="00DA0481">
        <w:rPr>
          <w:rFonts w:ascii="Arial" w:eastAsia="Calibri" w:hAnsi="Arial" w:cs="Arial"/>
        </w:rPr>
        <w:t xml:space="preserve"> Medicaid</w:t>
      </w:r>
      <w:r w:rsidR="00314AC4" w:rsidRPr="00DA0481">
        <w:rPr>
          <w:rFonts w:ascii="Arial" w:eastAsia="Calibri" w:hAnsi="Arial" w:cs="Arial"/>
        </w:rPr>
        <w:t xml:space="preserve"> bill </w:t>
      </w:r>
      <w:r w:rsidR="00D77459" w:rsidRPr="00DA0481">
        <w:rPr>
          <w:rFonts w:ascii="Arial" w:eastAsia="Calibri" w:hAnsi="Arial" w:cs="Arial"/>
        </w:rPr>
        <w:t xml:space="preserve">to </w:t>
      </w:r>
      <w:r w:rsidR="009D4C0D" w:rsidRPr="00DA0481">
        <w:rPr>
          <w:rFonts w:ascii="Arial" w:eastAsia="Calibri" w:hAnsi="Arial" w:cs="Arial"/>
        </w:rPr>
        <w:t>the state</w:t>
      </w:r>
      <w:r w:rsidR="00B016A1" w:rsidRPr="00DA0481">
        <w:rPr>
          <w:rFonts w:ascii="Arial" w:eastAsia="Calibri" w:hAnsi="Arial" w:cs="Arial"/>
        </w:rPr>
        <w:t>.</w:t>
      </w:r>
      <w:r w:rsidR="00314AC4" w:rsidRPr="00DA0481">
        <w:rPr>
          <w:rFonts w:ascii="Arial" w:eastAsia="Calibri" w:hAnsi="Arial" w:cs="Arial"/>
        </w:rPr>
        <w:t xml:space="preserve"> Billing number(s) may include the billing provider’s national provider identifier (NPI) only, state</w:t>
      </w:r>
      <w:r w:rsidR="006F2B9F">
        <w:rPr>
          <w:rFonts w:ascii="Arial" w:eastAsia="Calibri" w:hAnsi="Arial" w:cs="Arial"/>
        </w:rPr>
        <w:t>-</w:t>
      </w:r>
      <w:r w:rsidR="00314AC4" w:rsidRPr="00DA0481">
        <w:rPr>
          <w:rFonts w:ascii="Arial" w:eastAsia="Calibri" w:hAnsi="Arial" w:cs="Arial"/>
        </w:rPr>
        <w:t>assigned Medicaid number only, or both the NPI and state</w:t>
      </w:r>
      <w:r w:rsidR="006F2B9F">
        <w:rPr>
          <w:rFonts w:ascii="Arial" w:eastAsia="Calibri" w:hAnsi="Arial" w:cs="Arial"/>
        </w:rPr>
        <w:t>-</w:t>
      </w:r>
      <w:r w:rsidR="00314AC4" w:rsidRPr="00DA0481">
        <w:rPr>
          <w:rFonts w:ascii="Arial" w:eastAsia="Calibri" w:hAnsi="Arial" w:cs="Arial"/>
        </w:rPr>
        <w:t>assigned Medicaid number.</w:t>
      </w:r>
      <w:r w:rsidR="00B34C4B" w:rsidRPr="00DA0481">
        <w:rPr>
          <w:rFonts w:ascii="Arial" w:eastAsia="Calibri" w:hAnsi="Arial" w:cs="Arial"/>
        </w:rPr>
        <w:t xml:space="preserve"> List the date the covered entity site would like to begin </w:t>
      </w:r>
      <w:r w:rsidR="00A87DF7" w:rsidRPr="00DA0481">
        <w:rPr>
          <w:rFonts w:ascii="Arial" w:eastAsia="Calibri" w:hAnsi="Arial" w:cs="Arial"/>
        </w:rPr>
        <w:t>carving-in</w:t>
      </w:r>
      <w:r w:rsidR="00B34C4B" w:rsidRPr="00DA0481">
        <w:rPr>
          <w:rFonts w:ascii="Arial" w:eastAsia="Calibri" w:hAnsi="Arial" w:cs="Arial"/>
        </w:rPr>
        <w:t xml:space="preserve"> the Medicaid state at the identified contract pharmacy location(s) </w:t>
      </w:r>
      <w:hyperlink w:anchor="Table1c" w:history="1">
        <w:r w:rsidR="004471B4" w:rsidRPr="00DA0481">
          <w:rPr>
            <w:rStyle w:val="Hyperlink"/>
            <w:rFonts w:ascii="Arial" w:eastAsia="Calibri" w:hAnsi="Arial" w:cs="Arial"/>
          </w:rPr>
          <w:t>(</w:t>
        </w:r>
        <w:r w:rsidR="00902D74" w:rsidRPr="00DA0481">
          <w:rPr>
            <w:rStyle w:val="Hyperlink"/>
            <w:rFonts w:ascii="Arial" w:eastAsia="Calibri" w:hAnsi="Arial" w:cs="Arial"/>
          </w:rPr>
          <w:t xml:space="preserve">click </w:t>
        </w:r>
        <w:r w:rsidR="00902D74" w:rsidRPr="00DA0481">
          <w:rPr>
            <w:rStyle w:val="Hyperlink"/>
            <w:rFonts w:ascii="Arial" w:eastAsia="Calibri" w:hAnsi="Arial" w:cs="Arial"/>
            <w:b/>
            <w:bCs/>
          </w:rPr>
          <w:t>here</w:t>
        </w:r>
        <w:r w:rsidR="00845FCB" w:rsidRPr="00DA0481">
          <w:rPr>
            <w:rStyle w:val="Hyperlink"/>
            <w:rFonts w:ascii="Arial" w:eastAsia="Calibri" w:hAnsi="Arial" w:cs="Arial"/>
            <w:b/>
          </w:rPr>
          <w:t xml:space="preserve"> </w:t>
        </w:r>
        <w:r w:rsidR="00845FCB" w:rsidRPr="00DA0481">
          <w:rPr>
            <w:rStyle w:val="Hyperlink"/>
            <w:rFonts w:ascii="Arial" w:eastAsia="Calibri" w:hAnsi="Arial" w:cs="Arial"/>
            <w:bCs/>
          </w:rPr>
          <w:t>to go to</w:t>
        </w:r>
        <w:r w:rsidR="00902D74" w:rsidRPr="00DA0481">
          <w:rPr>
            <w:rStyle w:val="Hyperlink"/>
            <w:rFonts w:ascii="Arial" w:eastAsia="Calibri" w:hAnsi="Arial" w:cs="Arial"/>
          </w:rPr>
          <w:t xml:space="preserve"> </w:t>
        </w:r>
        <w:r w:rsidR="004471B4" w:rsidRPr="00DA0481">
          <w:rPr>
            <w:rStyle w:val="Hyperlink"/>
            <w:rFonts w:ascii="Arial" w:eastAsia="Calibri" w:hAnsi="Arial" w:cs="Arial"/>
          </w:rPr>
          <w:t>Table 1</w:t>
        </w:r>
        <w:r w:rsidR="00956718" w:rsidRPr="00DA0481">
          <w:rPr>
            <w:rStyle w:val="Hyperlink"/>
            <w:rFonts w:ascii="Arial" w:eastAsia="Calibri" w:hAnsi="Arial" w:cs="Arial"/>
          </w:rPr>
          <w:t>c</w:t>
        </w:r>
        <w:r w:rsidR="004471B4" w:rsidRPr="00DA0481">
          <w:rPr>
            <w:rStyle w:val="Hyperlink"/>
            <w:rFonts w:ascii="Arial" w:eastAsia="Calibri" w:hAnsi="Arial" w:cs="Arial"/>
          </w:rPr>
          <w:t>)</w:t>
        </w:r>
      </w:hyperlink>
      <w:r w:rsidR="00282969" w:rsidRPr="00DA0481">
        <w:rPr>
          <w:rFonts w:ascii="Arial" w:eastAsia="Calibri" w:hAnsi="Arial" w:cs="Arial"/>
        </w:rPr>
        <w:t>.</w:t>
      </w:r>
    </w:p>
    <w:p w14:paraId="662C063F" w14:textId="77777777" w:rsidR="00D77459" w:rsidRPr="00DA0481" w:rsidRDefault="00D77459" w:rsidP="00E019B5">
      <w:pPr>
        <w:pStyle w:val="ListParagraph"/>
        <w:ind w:left="2250"/>
        <w:rPr>
          <w:rFonts w:ascii="Arial" w:eastAsia="Calibri" w:hAnsi="Arial" w:cs="Arial"/>
        </w:rPr>
      </w:pPr>
    </w:p>
    <w:p w14:paraId="41F89D97" w14:textId="77777777" w:rsidR="00D77459" w:rsidRPr="00DA0481" w:rsidRDefault="00D77459" w:rsidP="00E35C61">
      <w:pPr>
        <w:pStyle w:val="ListParagraph"/>
        <w:ind w:left="1440"/>
        <w:rPr>
          <w:rFonts w:ascii="Arial" w:eastAsia="Calibri" w:hAnsi="Arial" w:cs="Arial"/>
        </w:rPr>
      </w:pPr>
      <w:r w:rsidRPr="00DA0481">
        <w:rPr>
          <w:rFonts w:ascii="Arial" w:eastAsia="Calibri" w:hAnsi="Arial" w:cs="Arial"/>
        </w:rPr>
        <w:t>Each covered entity site (340B ID) listed in column 2 must:</w:t>
      </w:r>
    </w:p>
    <w:p w14:paraId="79C2899C" w14:textId="1846BBA0" w:rsidR="00D77459" w:rsidRPr="00DA0481" w:rsidRDefault="00B34C4B" w:rsidP="00E019B5">
      <w:pPr>
        <w:pStyle w:val="ListParagraph"/>
        <w:numPr>
          <w:ilvl w:val="0"/>
          <w:numId w:val="27"/>
        </w:numPr>
        <w:rPr>
          <w:rFonts w:ascii="Arial" w:eastAsia="Calibri" w:hAnsi="Arial" w:cs="Arial"/>
        </w:rPr>
      </w:pPr>
      <w:r w:rsidRPr="00DA0481">
        <w:rPr>
          <w:rFonts w:ascii="Arial" w:eastAsia="Calibri" w:hAnsi="Arial" w:cs="Arial"/>
        </w:rPr>
        <w:t xml:space="preserve">register the contract pharmacy location(s) </w:t>
      </w:r>
      <w:r w:rsidR="00D77459" w:rsidRPr="00DA0481">
        <w:rPr>
          <w:rFonts w:ascii="Arial" w:eastAsia="Calibri" w:hAnsi="Arial" w:cs="Arial"/>
        </w:rPr>
        <w:t xml:space="preserve">listed in column 3 </w:t>
      </w:r>
      <w:r w:rsidR="007020B4" w:rsidRPr="00DA0481">
        <w:rPr>
          <w:rFonts w:ascii="Arial" w:eastAsia="Calibri" w:hAnsi="Arial" w:cs="Arial"/>
        </w:rPr>
        <w:t>in the 340B OPAIS</w:t>
      </w:r>
      <w:r w:rsidR="00E24F49" w:rsidRPr="00DA0481">
        <w:rPr>
          <w:rFonts w:ascii="Arial" w:eastAsia="Calibri" w:hAnsi="Arial" w:cs="Arial"/>
        </w:rPr>
        <w:t xml:space="preserve"> before submitting the carve-in request</w:t>
      </w:r>
      <w:r w:rsidR="00ED0E24" w:rsidRPr="00DA0481">
        <w:rPr>
          <w:rFonts w:ascii="Arial" w:eastAsia="Calibri" w:hAnsi="Arial" w:cs="Arial"/>
        </w:rPr>
        <w:t>;</w:t>
      </w:r>
    </w:p>
    <w:p w14:paraId="37262B1F" w14:textId="0C6FDCEB" w:rsidR="007020B4" w:rsidRPr="00DA0481" w:rsidRDefault="007020B4" w:rsidP="00E019B5">
      <w:pPr>
        <w:pStyle w:val="ListParagraph"/>
        <w:numPr>
          <w:ilvl w:val="0"/>
          <w:numId w:val="27"/>
        </w:numPr>
        <w:rPr>
          <w:rFonts w:ascii="Arial" w:eastAsia="Calibri" w:hAnsi="Arial" w:cs="Arial"/>
        </w:rPr>
      </w:pPr>
      <w:r w:rsidRPr="00DA0481">
        <w:rPr>
          <w:rFonts w:ascii="Arial" w:eastAsia="Calibri" w:hAnsi="Arial" w:cs="Arial"/>
        </w:rPr>
        <w:t>answer “yes” to the Medicaid billing question</w:t>
      </w:r>
      <w:r w:rsidR="00E24F49" w:rsidRPr="00DA0481">
        <w:rPr>
          <w:rFonts w:ascii="Arial" w:eastAsia="Calibri" w:hAnsi="Arial" w:cs="Arial"/>
        </w:rPr>
        <w:t xml:space="preserve"> for all involved 340B IDs</w:t>
      </w:r>
      <w:r w:rsidRPr="00DA0481">
        <w:rPr>
          <w:rFonts w:ascii="Arial" w:eastAsia="Calibri" w:hAnsi="Arial" w:cs="Arial"/>
        </w:rPr>
        <w:t xml:space="preserve"> in the 340B OPAIS and list each Medicaid state from column 1 and the corresponding Medicaid billing number(s) from columns 4 and 5</w:t>
      </w:r>
      <w:r w:rsidR="00ED0E24" w:rsidRPr="00DA0481">
        <w:rPr>
          <w:rFonts w:ascii="Arial" w:eastAsia="Calibri" w:hAnsi="Arial" w:cs="Arial"/>
        </w:rPr>
        <w:t>; and</w:t>
      </w:r>
    </w:p>
    <w:p w14:paraId="4E510B12" w14:textId="77777777" w:rsidR="00B34C4B" w:rsidRPr="00DA0481" w:rsidRDefault="00B34C4B" w:rsidP="00E019B5">
      <w:pPr>
        <w:pStyle w:val="ListParagraph"/>
        <w:numPr>
          <w:ilvl w:val="0"/>
          <w:numId w:val="27"/>
        </w:numPr>
        <w:rPr>
          <w:rFonts w:ascii="Arial" w:eastAsia="Calibri" w:hAnsi="Arial" w:cs="Arial"/>
        </w:rPr>
      </w:pPr>
      <w:r w:rsidRPr="00DA0481">
        <w:rPr>
          <w:rFonts w:ascii="Arial" w:eastAsia="Calibri" w:hAnsi="Arial" w:cs="Arial"/>
        </w:rPr>
        <w:t>not begin carving-in at a contract pharmacy location until a contract pharmacy carve-in effective date is listed in the 340B OPAIS.</w:t>
      </w:r>
    </w:p>
    <w:p w14:paraId="4447510F" w14:textId="77777777" w:rsidR="005C112E" w:rsidRPr="00DA0481" w:rsidRDefault="005C112E" w:rsidP="00954165">
      <w:pPr>
        <w:pStyle w:val="ListParagraph"/>
        <w:rPr>
          <w:rFonts w:ascii="Arial" w:eastAsia="Calibri" w:hAnsi="Arial" w:cs="Arial"/>
        </w:rPr>
      </w:pPr>
    </w:p>
    <w:p w14:paraId="7EFD8E9A" w14:textId="486F732F" w:rsidR="005C112E" w:rsidRPr="00DA0481" w:rsidRDefault="005C112E" w:rsidP="00E35C61">
      <w:pPr>
        <w:pStyle w:val="ListParagraph"/>
        <w:numPr>
          <w:ilvl w:val="0"/>
          <w:numId w:val="19"/>
        </w:numPr>
        <w:ind w:left="1440" w:hanging="270"/>
        <w:rPr>
          <w:rFonts w:ascii="Arial" w:eastAsia="Calibri" w:hAnsi="Arial" w:cs="Arial"/>
        </w:rPr>
      </w:pPr>
      <w:bookmarkStart w:id="11" w:name="d"/>
      <w:r w:rsidRPr="00DA0481">
        <w:rPr>
          <w:rFonts w:ascii="Arial" w:eastAsia="Calibri" w:hAnsi="Arial" w:cs="Arial"/>
        </w:rPr>
        <w:t xml:space="preserve">List </w:t>
      </w:r>
      <w:r w:rsidR="000A25F0" w:rsidRPr="00DA0481">
        <w:rPr>
          <w:rFonts w:ascii="Arial" w:eastAsia="Calibri" w:hAnsi="Arial" w:cs="Arial"/>
        </w:rPr>
        <w:t>each Medicaid</w:t>
      </w:r>
      <w:r w:rsidRPr="00DA0481">
        <w:rPr>
          <w:rFonts w:ascii="Arial" w:eastAsia="Calibri" w:hAnsi="Arial" w:cs="Arial"/>
        </w:rPr>
        <w:t xml:space="preserve"> state</w:t>
      </w:r>
      <w:bookmarkEnd w:id="11"/>
      <w:r w:rsidRPr="00DA0481">
        <w:rPr>
          <w:rFonts w:ascii="Arial" w:eastAsia="Calibri" w:hAnsi="Arial" w:cs="Arial"/>
        </w:rPr>
        <w:t xml:space="preserve"> </w:t>
      </w:r>
      <w:r w:rsidR="000A25F0" w:rsidRPr="00DA0481">
        <w:rPr>
          <w:rFonts w:ascii="Arial" w:eastAsia="Calibri" w:hAnsi="Arial" w:cs="Arial"/>
        </w:rPr>
        <w:t>to be carved</w:t>
      </w:r>
      <w:r w:rsidR="00AE2D5B" w:rsidRPr="00DA0481">
        <w:rPr>
          <w:rFonts w:ascii="Arial" w:eastAsia="Calibri" w:hAnsi="Arial" w:cs="Arial"/>
        </w:rPr>
        <w:t>-</w:t>
      </w:r>
      <w:r w:rsidR="000A25F0" w:rsidRPr="00DA0481">
        <w:rPr>
          <w:rFonts w:ascii="Arial" w:eastAsia="Calibri" w:hAnsi="Arial" w:cs="Arial"/>
        </w:rPr>
        <w:t xml:space="preserve">in (from table 1c, column 1) </w:t>
      </w:r>
      <w:r w:rsidRPr="00DA0481">
        <w:rPr>
          <w:rFonts w:ascii="Arial" w:eastAsia="Calibri" w:hAnsi="Arial" w:cs="Arial"/>
        </w:rPr>
        <w:t xml:space="preserve">and the corresponding </w:t>
      </w:r>
      <w:r w:rsidR="000A25F0" w:rsidRPr="00DA0481">
        <w:rPr>
          <w:rFonts w:ascii="Arial" w:eastAsia="Calibri" w:hAnsi="Arial" w:cs="Arial"/>
        </w:rPr>
        <w:t xml:space="preserve">Medicaid agency </w:t>
      </w:r>
      <w:r w:rsidRPr="00DA0481">
        <w:rPr>
          <w:rFonts w:ascii="Arial" w:eastAsia="Calibri" w:hAnsi="Arial" w:cs="Arial"/>
        </w:rPr>
        <w:t>name and contact information</w:t>
      </w:r>
      <w:r w:rsidR="00771AA5" w:rsidRPr="00DA0481">
        <w:rPr>
          <w:rFonts w:ascii="Arial" w:eastAsia="Calibri" w:hAnsi="Arial" w:cs="Arial"/>
        </w:rPr>
        <w:t xml:space="preserve"> </w:t>
      </w:r>
      <w:r w:rsidRPr="00DA0481">
        <w:rPr>
          <w:rFonts w:ascii="Arial" w:eastAsia="Calibri" w:hAnsi="Arial" w:cs="Arial"/>
          <w:color w:val="0070C0"/>
        </w:rPr>
        <w:t>(</w:t>
      </w:r>
      <w:hyperlink w:anchor="Table1d" w:history="1">
        <w:r w:rsidR="00845FCB" w:rsidRPr="00DA0481">
          <w:rPr>
            <w:rStyle w:val="Hyperlink"/>
            <w:rFonts w:ascii="Arial" w:eastAsia="Calibri" w:hAnsi="Arial" w:cs="Arial"/>
          </w:rPr>
          <w:t xml:space="preserve">click </w:t>
        </w:r>
        <w:r w:rsidR="00845FCB" w:rsidRPr="00DA0481">
          <w:rPr>
            <w:rStyle w:val="Hyperlink"/>
            <w:rFonts w:ascii="Arial" w:eastAsia="Calibri" w:hAnsi="Arial" w:cs="Arial"/>
            <w:b/>
            <w:bCs/>
          </w:rPr>
          <w:t>here</w:t>
        </w:r>
        <w:r w:rsidR="00845FCB" w:rsidRPr="00DA0481">
          <w:rPr>
            <w:rStyle w:val="Hyperlink"/>
            <w:rFonts w:ascii="Arial" w:eastAsia="Calibri" w:hAnsi="Arial" w:cs="Arial"/>
          </w:rPr>
          <w:t xml:space="preserve"> to go to </w:t>
        </w:r>
        <w:r w:rsidRPr="00DA0481">
          <w:rPr>
            <w:rStyle w:val="Hyperlink"/>
            <w:rFonts w:ascii="Arial" w:eastAsia="Calibri" w:hAnsi="Arial" w:cs="Arial"/>
          </w:rPr>
          <w:t>Table 1d)</w:t>
        </w:r>
      </w:hyperlink>
      <w:r w:rsidRPr="00DA0481">
        <w:rPr>
          <w:rFonts w:ascii="Arial" w:eastAsia="Calibri" w:hAnsi="Arial" w:cs="Arial"/>
        </w:rPr>
        <w:t>.</w:t>
      </w:r>
    </w:p>
    <w:p w14:paraId="2AC588EA" w14:textId="77777777" w:rsidR="00AE2D5B" w:rsidRPr="00DA0481" w:rsidRDefault="00AE2D5B" w:rsidP="00E35C61">
      <w:pPr>
        <w:pStyle w:val="ListParagraph"/>
        <w:ind w:left="1440"/>
        <w:rPr>
          <w:rFonts w:ascii="Arial" w:eastAsia="Calibri" w:hAnsi="Arial" w:cs="Arial"/>
        </w:rPr>
      </w:pPr>
      <w:r w:rsidRPr="00DA0481">
        <w:rPr>
          <w:rFonts w:ascii="Arial" w:eastAsia="Calibri" w:hAnsi="Arial" w:cs="Arial"/>
        </w:rPr>
        <w:t>Note that a covered entity’s</w:t>
      </w:r>
      <w:r w:rsidR="00783A94" w:rsidRPr="00DA0481">
        <w:rPr>
          <w:rFonts w:ascii="Arial" w:eastAsia="Calibri" w:hAnsi="Arial" w:cs="Arial"/>
        </w:rPr>
        <w:t xml:space="preserve"> policies and procedures should list the Medicaid states that are carved-in and those that are carved-out at contract pharmacy(ies)</w:t>
      </w:r>
      <w:r w:rsidR="00BA40D4" w:rsidRPr="00DA0481">
        <w:rPr>
          <w:rFonts w:ascii="Arial" w:eastAsia="Calibri" w:hAnsi="Arial" w:cs="Arial"/>
        </w:rPr>
        <w:t>.</w:t>
      </w:r>
    </w:p>
    <w:p w14:paraId="7A9A82F5" w14:textId="68440C2D" w:rsidR="009D5596" w:rsidRPr="00DA0481" w:rsidRDefault="004E4641" w:rsidP="00C0118C">
      <w:pPr>
        <w:pStyle w:val="ListParagraph"/>
        <w:numPr>
          <w:ilvl w:val="0"/>
          <w:numId w:val="1"/>
        </w:numPr>
        <w:tabs>
          <w:tab w:val="left" w:pos="432"/>
        </w:tabs>
        <w:spacing w:after="0" w:line="240" w:lineRule="auto"/>
        <w:rPr>
          <w:rFonts w:ascii="Arial" w:eastAsia="Calibri" w:hAnsi="Arial" w:cs="Arial"/>
          <w:b/>
        </w:rPr>
      </w:pPr>
      <w:bookmarkStart w:id="12" w:name="Medicaid"/>
      <w:r w:rsidRPr="00DA0481">
        <w:rPr>
          <w:rFonts w:ascii="Arial" w:eastAsia="Calibri" w:hAnsi="Arial" w:cs="Arial"/>
          <w:b/>
        </w:rPr>
        <w:lastRenderedPageBreak/>
        <w:t xml:space="preserve">State </w:t>
      </w:r>
      <w:r w:rsidR="00D5540C" w:rsidRPr="00DA0481">
        <w:rPr>
          <w:rFonts w:ascii="Arial" w:eastAsia="Calibri" w:hAnsi="Arial" w:cs="Arial"/>
          <w:b/>
        </w:rPr>
        <w:t xml:space="preserve">Medicaid </w:t>
      </w:r>
      <w:bookmarkEnd w:id="12"/>
      <w:r w:rsidR="00D5540C" w:rsidRPr="00DA0481">
        <w:rPr>
          <w:rFonts w:ascii="Arial" w:eastAsia="Calibri" w:hAnsi="Arial" w:cs="Arial"/>
          <w:b/>
        </w:rPr>
        <w:t xml:space="preserve">Policies </w:t>
      </w:r>
      <w:hyperlink w:anchor="Table2" w:history="1">
        <w:r w:rsidR="004471B4" w:rsidRPr="00DA0481">
          <w:rPr>
            <w:rStyle w:val="Hyperlink"/>
            <w:rFonts w:ascii="Arial" w:eastAsia="Calibri" w:hAnsi="Arial" w:cs="Arial"/>
            <w:bCs/>
          </w:rPr>
          <w:t>(</w:t>
        </w:r>
        <w:r w:rsidR="00FA5D64" w:rsidRPr="00DA0481">
          <w:rPr>
            <w:rStyle w:val="Hyperlink"/>
            <w:rFonts w:ascii="Arial" w:eastAsia="Calibri" w:hAnsi="Arial" w:cs="Arial"/>
            <w:bCs/>
          </w:rPr>
          <w:t xml:space="preserve">click </w:t>
        </w:r>
        <w:r w:rsidR="00FA5D64" w:rsidRPr="00DA0481">
          <w:rPr>
            <w:rStyle w:val="Hyperlink"/>
            <w:rFonts w:ascii="Arial" w:eastAsia="Calibri" w:hAnsi="Arial" w:cs="Arial"/>
            <w:b/>
          </w:rPr>
          <w:t>here</w:t>
        </w:r>
        <w:r w:rsidR="00FA5D64" w:rsidRPr="00DA0481">
          <w:rPr>
            <w:rStyle w:val="Hyperlink"/>
            <w:rFonts w:ascii="Arial" w:eastAsia="Calibri" w:hAnsi="Arial" w:cs="Arial"/>
            <w:bCs/>
          </w:rPr>
          <w:t xml:space="preserve"> to go to </w:t>
        </w:r>
        <w:r w:rsidR="004471B4" w:rsidRPr="00DA0481">
          <w:rPr>
            <w:rStyle w:val="Hyperlink"/>
            <w:rFonts w:ascii="Arial" w:eastAsia="Calibri" w:hAnsi="Arial" w:cs="Arial"/>
            <w:bCs/>
          </w:rPr>
          <w:t>Table 2)</w:t>
        </w:r>
      </w:hyperlink>
    </w:p>
    <w:p w14:paraId="5773C6C5" w14:textId="7931FD57" w:rsidR="00844306" w:rsidRPr="00DA0481" w:rsidRDefault="000569FE" w:rsidP="00EA68AC">
      <w:pPr>
        <w:pStyle w:val="ListParagraph"/>
        <w:rPr>
          <w:rFonts w:ascii="Arial" w:eastAsia="Calibri" w:hAnsi="Arial" w:cs="Arial"/>
        </w:rPr>
      </w:pPr>
      <w:r w:rsidRPr="00DA0481">
        <w:rPr>
          <w:rFonts w:ascii="Arial" w:eastAsia="Calibri" w:hAnsi="Arial" w:cs="Arial"/>
        </w:rPr>
        <w:t xml:space="preserve">For each Medicaid state to be carved-in (from table </w:t>
      </w:r>
      <w:r w:rsidR="000F37B6" w:rsidRPr="00DA0481">
        <w:rPr>
          <w:rFonts w:ascii="Arial" w:eastAsia="Calibri" w:hAnsi="Arial" w:cs="Arial"/>
        </w:rPr>
        <w:t>1d</w:t>
      </w:r>
      <w:r w:rsidRPr="00DA0481">
        <w:rPr>
          <w:rFonts w:ascii="Arial" w:eastAsia="Calibri" w:hAnsi="Arial" w:cs="Arial"/>
        </w:rPr>
        <w:t>, column 1) p</w:t>
      </w:r>
      <w:r w:rsidR="00D5540C" w:rsidRPr="00DA0481">
        <w:rPr>
          <w:rFonts w:ascii="Arial" w:eastAsia="Calibri" w:hAnsi="Arial" w:cs="Arial"/>
        </w:rPr>
        <w:t xml:space="preserve">rovide a link to the </w:t>
      </w:r>
      <w:r w:rsidR="00282969" w:rsidRPr="00DA0481">
        <w:rPr>
          <w:rFonts w:ascii="Arial" w:eastAsia="Calibri" w:hAnsi="Arial" w:cs="Arial"/>
        </w:rPr>
        <w:t xml:space="preserve">state </w:t>
      </w:r>
      <w:r w:rsidR="004E4641" w:rsidRPr="00DA0481">
        <w:rPr>
          <w:rFonts w:ascii="Arial" w:eastAsia="Calibri" w:hAnsi="Arial" w:cs="Arial"/>
        </w:rPr>
        <w:t xml:space="preserve">Medicaid </w:t>
      </w:r>
      <w:r w:rsidR="00282969" w:rsidRPr="00DA0481">
        <w:rPr>
          <w:rFonts w:ascii="Arial" w:eastAsia="Calibri" w:hAnsi="Arial" w:cs="Arial"/>
        </w:rPr>
        <w:t xml:space="preserve">plan </w:t>
      </w:r>
      <w:r w:rsidR="004E4641" w:rsidRPr="00DA0481">
        <w:rPr>
          <w:rFonts w:ascii="Arial" w:eastAsia="Calibri" w:hAnsi="Arial" w:cs="Arial"/>
        </w:rPr>
        <w:t xml:space="preserve">and </w:t>
      </w:r>
      <w:r w:rsidR="00282969" w:rsidRPr="00DA0481">
        <w:rPr>
          <w:rFonts w:ascii="Arial" w:eastAsia="Calibri" w:hAnsi="Arial" w:cs="Arial"/>
        </w:rPr>
        <w:t>amendments</w:t>
      </w:r>
      <w:r w:rsidR="00353E6E" w:rsidRPr="00DA0481">
        <w:rPr>
          <w:rFonts w:ascii="Arial" w:eastAsia="Calibri" w:hAnsi="Arial" w:cs="Arial"/>
        </w:rPr>
        <w:t xml:space="preserve"> </w:t>
      </w:r>
      <w:r w:rsidRPr="00DA0481">
        <w:rPr>
          <w:rFonts w:ascii="Arial" w:eastAsia="Calibri" w:hAnsi="Arial" w:cs="Arial"/>
        </w:rPr>
        <w:t xml:space="preserve">and </w:t>
      </w:r>
      <w:r w:rsidR="004E4641" w:rsidRPr="00DA0481">
        <w:rPr>
          <w:rFonts w:ascii="Arial" w:eastAsia="Calibri" w:hAnsi="Arial" w:cs="Arial"/>
        </w:rPr>
        <w:t xml:space="preserve">reference the section of the plan </w:t>
      </w:r>
      <w:r w:rsidR="00282969" w:rsidRPr="00DA0481">
        <w:rPr>
          <w:rFonts w:ascii="Arial" w:eastAsia="Calibri" w:hAnsi="Arial" w:cs="Arial"/>
        </w:rPr>
        <w:t xml:space="preserve">in which </w:t>
      </w:r>
      <w:r w:rsidR="004E4641" w:rsidRPr="00DA0481">
        <w:rPr>
          <w:rFonts w:ascii="Arial" w:eastAsia="Calibri" w:hAnsi="Arial" w:cs="Arial"/>
        </w:rPr>
        <w:t>340B drugs are addressed.</w:t>
      </w:r>
      <w:r w:rsidRPr="00DA0481">
        <w:rPr>
          <w:rFonts w:ascii="Arial" w:eastAsia="Calibri" w:hAnsi="Arial" w:cs="Arial"/>
        </w:rPr>
        <w:t xml:space="preserve"> </w:t>
      </w:r>
      <w:r w:rsidR="004E4641" w:rsidRPr="00DA0481">
        <w:rPr>
          <w:rFonts w:ascii="Arial" w:eastAsia="Calibri" w:hAnsi="Arial" w:cs="Arial"/>
        </w:rPr>
        <w:t xml:space="preserve">If the </w:t>
      </w:r>
      <w:r w:rsidR="00282969" w:rsidRPr="00DA0481">
        <w:rPr>
          <w:rFonts w:ascii="Arial" w:eastAsia="Calibri" w:hAnsi="Arial" w:cs="Arial"/>
        </w:rPr>
        <w:t xml:space="preserve">state plan </w:t>
      </w:r>
      <w:r w:rsidR="004E4641" w:rsidRPr="00DA0481">
        <w:rPr>
          <w:rFonts w:ascii="Arial" w:eastAsia="Calibri" w:hAnsi="Arial" w:cs="Arial"/>
        </w:rPr>
        <w:t xml:space="preserve">does not address 340B </w:t>
      </w:r>
      <w:r w:rsidR="00282969" w:rsidRPr="00DA0481">
        <w:rPr>
          <w:rFonts w:ascii="Arial" w:eastAsia="Calibri" w:hAnsi="Arial" w:cs="Arial"/>
        </w:rPr>
        <w:t>d</w:t>
      </w:r>
      <w:r w:rsidR="003D32E9" w:rsidRPr="00DA0481">
        <w:rPr>
          <w:rFonts w:ascii="Arial" w:eastAsia="Calibri" w:hAnsi="Arial" w:cs="Arial"/>
        </w:rPr>
        <w:t>rugs</w:t>
      </w:r>
      <w:r w:rsidR="004E4641" w:rsidRPr="00DA0481">
        <w:rPr>
          <w:rFonts w:ascii="Arial" w:eastAsia="Calibri" w:hAnsi="Arial" w:cs="Arial"/>
        </w:rPr>
        <w:t xml:space="preserve"> </w:t>
      </w:r>
      <w:r w:rsidRPr="00DA0481">
        <w:rPr>
          <w:rFonts w:ascii="Arial" w:eastAsia="Calibri" w:hAnsi="Arial" w:cs="Arial"/>
        </w:rPr>
        <w:t>or</w:t>
      </w:r>
      <w:r w:rsidR="007F1AB0" w:rsidRPr="00DA0481">
        <w:rPr>
          <w:rFonts w:ascii="Arial" w:eastAsia="Calibri" w:hAnsi="Arial" w:cs="Arial"/>
        </w:rPr>
        <w:t xml:space="preserve"> 340B carve-ins</w:t>
      </w:r>
      <w:r w:rsidR="003D32E9" w:rsidRPr="00DA0481">
        <w:rPr>
          <w:rFonts w:ascii="Arial" w:eastAsia="Calibri" w:hAnsi="Arial" w:cs="Arial"/>
        </w:rPr>
        <w:t>,</w:t>
      </w:r>
      <w:r w:rsidR="007F1AB0" w:rsidRPr="00DA0481">
        <w:rPr>
          <w:rFonts w:ascii="Arial" w:eastAsia="Calibri" w:hAnsi="Arial" w:cs="Arial"/>
        </w:rPr>
        <w:t xml:space="preserve"> </w:t>
      </w:r>
      <w:r w:rsidR="004E4641" w:rsidRPr="00DA0481">
        <w:rPr>
          <w:rFonts w:ascii="Arial" w:eastAsia="Calibri" w:hAnsi="Arial" w:cs="Arial"/>
        </w:rPr>
        <w:t xml:space="preserve">provide references to any </w:t>
      </w:r>
      <w:r w:rsidR="007F1AB0" w:rsidRPr="00DA0481">
        <w:rPr>
          <w:rFonts w:ascii="Arial" w:eastAsia="Calibri" w:hAnsi="Arial" w:cs="Arial"/>
        </w:rPr>
        <w:t xml:space="preserve">other </w:t>
      </w:r>
      <w:r w:rsidR="00282969" w:rsidRPr="00DA0481">
        <w:rPr>
          <w:rFonts w:ascii="Arial" w:eastAsia="Calibri" w:hAnsi="Arial" w:cs="Arial"/>
        </w:rPr>
        <w:t xml:space="preserve">state </w:t>
      </w:r>
      <w:r w:rsidR="004E4641" w:rsidRPr="00DA0481">
        <w:rPr>
          <w:rFonts w:ascii="Arial" w:eastAsia="Calibri" w:hAnsi="Arial" w:cs="Arial"/>
        </w:rPr>
        <w:t>or local rules or guidance about use of 340B drugs at contract pharmacies.</w:t>
      </w:r>
    </w:p>
    <w:p w14:paraId="0F9D5414" w14:textId="77777777" w:rsidR="00245069" w:rsidRPr="00DA0481" w:rsidRDefault="00245069" w:rsidP="00E35C61">
      <w:pPr>
        <w:pStyle w:val="ListParagraph"/>
        <w:ind w:left="1440"/>
        <w:rPr>
          <w:rFonts w:ascii="Arial" w:eastAsia="Calibri" w:hAnsi="Arial" w:cs="Arial"/>
        </w:rPr>
      </w:pPr>
    </w:p>
    <w:p w14:paraId="5E3DA6DF" w14:textId="40569C49" w:rsidR="00D20D4F" w:rsidRPr="00DA0481" w:rsidRDefault="00245069" w:rsidP="00EA68AC">
      <w:pPr>
        <w:pStyle w:val="ListParagraph"/>
        <w:numPr>
          <w:ilvl w:val="0"/>
          <w:numId w:val="1"/>
        </w:numPr>
        <w:tabs>
          <w:tab w:val="left" w:pos="432"/>
        </w:tabs>
        <w:spacing w:after="0" w:line="240" w:lineRule="auto"/>
        <w:rPr>
          <w:rFonts w:ascii="Arial" w:eastAsia="Calibri" w:hAnsi="Arial" w:cs="Arial"/>
          <w:b/>
        </w:rPr>
      </w:pPr>
      <w:bookmarkStart w:id="13" w:name="T3i"/>
      <w:bookmarkEnd w:id="13"/>
      <w:r w:rsidRPr="00DA0481">
        <w:rPr>
          <w:rFonts w:ascii="Arial" w:eastAsia="Calibri" w:hAnsi="Arial" w:cs="Arial"/>
          <w:b/>
        </w:rPr>
        <w:t xml:space="preserve">Summary of </w:t>
      </w:r>
      <w:r w:rsidR="00101F3D" w:rsidRPr="00DA0481">
        <w:rPr>
          <w:rFonts w:ascii="Arial" w:eastAsia="Calibri" w:hAnsi="Arial" w:cs="Arial"/>
          <w:b/>
        </w:rPr>
        <w:t xml:space="preserve">Covered Entity </w:t>
      </w:r>
      <w:r w:rsidRPr="00DA0481">
        <w:rPr>
          <w:rFonts w:ascii="Arial" w:eastAsia="Calibri" w:hAnsi="Arial" w:cs="Arial"/>
          <w:b/>
        </w:rPr>
        <w:t xml:space="preserve">Policies and Procedures </w:t>
      </w:r>
      <w:hyperlink w:anchor="Table3" w:history="1">
        <w:r w:rsidR="00CA229B" w:rsidRPr="00DA0481">
          <w:rPr>
            <w:rStyle w:val="Hyperlink"/>
            <w:rFonts w:ascii="Arial" w:eastAsia="Calibri" w:hAnsi="Arial" w:cs="Arial"/>
          </w:rPr>
          <w:t xml:space="preserve">(click </w:t>
        </w:r>
        <w:r w:rsidR="00CA229B" w:rsidRPr="00DA0481">
          <w:rPr>
            <w:rStyle w:val="Hyperlink"/>
            <w:rFonts w:ascii="Arial" w:eastAsia="Calibri" w:hAnsi="Arial" w:cs="Arial"/>
            <w:b/>
            <w:bCs/>
          </w:rPr>
          <w:t>here</w:t>
        </w:r>
        <w:r w:rsidR="00CA229B" w:rsidRPr="00DA0481">
          <w:rPr>
            <w:rStyle w:val="Hyperlink"/>
            <w:rFonts w:ascii="Arial" w:eastAsia="Calibri" w:hAnsi="Arial" w:cs="Arial"/>
          </w:rPr>
          <w:t xml:space="preserve"> to go to Table 3)</w:t>
        </w:r>
      </w:hyperlink>
      <w:hyperlink w:anchor="Checklist" w:history="1"/>
    </w:p>
    <w:p w14:paraId="5AF8E0AD" w14:textId="7035AB4F" w:rsidR="008A05E1" w:rsidRPr="00DA0481" w:rsidRDefault="00101F3D" w:rsidP="00EA68AC">
      <w:pPr>
        <w:ind w:left="720"/>
        <w:rPr>
          <w:rFonts w:ascii="Arial" w:eastAsia="Calibri" w:hAnsi="Arial" w:cs="Arial"/>
        </w:rPr>
      </w:pPr>
      <w:r w:rsidRPr="00DA0481">
        <w:rPr>
          <w:rFonts w:ascii="Arial" w:eastAsia="Calibri" w:hAnsi="Arial" w:cs="Arial"/>
        </w:rPr>
        <w:t>List the Medicaid states that will be carved-in and carved-out at contract pharmacies. Summarize the covered entity’s policies and procedures to prevent duplicate discounts and comply with state Medicaid requirements</w:t>
      </w:r>
      <w:r w:rsidR="00CA229B" w:rsidRPr="00DA0481">
        <w:rPr>
          <w:rFonts w:ascii="Arial" w:eastAsia="Calibri" w:hAnsi="Arial" w:cs="Arial"/>
        </w:rPr>
        <w:t xml:space="preserve"> and HRSA’s contract pharmacy oversight guidelines.</w:t>
      </w:r>
    </w:p>
    <w:p w14:paraId="18D03873" w14:textId="61D6F8EA" w:rsidR="00D5540C" w:rsidRPr="00DA0481" w:rsidRDefault="00CA229B" w:rsidP="007D106C">
      <w:pPr>
        <w:pStyle w:val="ListParagraph"/>
        <w:numPr>
          <w:ilvl w:val="0"/>
          <w:numId w:val="1"/>
        </w:numPr>
        <w:tabs>
          <w:tab w:val="left" w:pos="432"/>
        </w:tabs>
        <w:spacing w:after="0" w:line="240" w:lineRule="auto"/>
        <w:rPr>
          <w:rFonts w:ascii="Arial" w:hAnsi="Arial" w:cs="Arial"/>
          <w:b/>
        </w:rPr>
      </w:pPr>
      <w:bookmarkStart w:id="14" w:name="Policies"/>
      <w:r w:rsidRPr="00DA0481">
        <w:rPr>
          <w:rFonts w:ascii="Arial" w:eastAsia="Calibri" w:hAnsi="Arial" w:cs="Arial"/>
          <w:b/>
        </w:rPr>
        <w:t>Submission Checklist</w:t>
      </w:r>
      <w:r w:rsidR="00282969" w:rsidRPr="00DA0481">
        <w:rPr>
          <w:rFonts w:ascii="Arial" w:eastAsia="Calibri" w:hAnsi="Arial" w:cs="Arial"/>
          <w:b/>
        </w:rPr>
        <w:t xml:space="preserve"> </w:t>
      </w:r>
      <w:bookmarkEnd w:id="14"/>
      <w:r w:rsidR="00E35C61" w:rsidRPr="00DA0481">
        <w:rPr>
          <w:rFonts w:ascii="Arial" w:eastAsia="Calibri" w:hAnsi="Arial" w:cs="Arial"/>
          <w:b/>
        </w:rPr>
        <w:fldChar w:fldCharType="begin"/>
      </w:r>
      <w:r w:rsidR="00E35C61" w:rsidRPr="00DA0481">
        <w:rPr>
          <w:rFonts w:ascii="Arial" w:eastAsia="Calibri" w:hAnsi="Arial" w:cs="Arial"/>
          <w:b/>
        </w:rPr>
        <w:instrText xml:space="preserve"> HYPERLINK  \l "Checklist" </w:instrText>
      </w:r>
      <w:r w:rsidR="00E35C61" w:rsidRPr="00DA0481">
        <w:rPr>
          <w:rFonts w:ascii="Arial" w:eastAsia="Calibri" w:hAnsi="Arial" w:cs="Arial"/>
          <w:b/>
        </w:rPr>
      </w:r>
      <w:r w:rsidR="00E35C61" w:rsidRPr="00DA0481">
        <w:rPr>
          <w:rFonts w:ascii="Arial" w:eastAsia="Calibri" w:hAnsi="Arial" w:cs="Arial"/>
          <w:b/>
        </w:rPr>
        <w:fldChar w:fldCharType="separate"/>
      </w:r>
      <w:r w:rsidR="004471B4" w:rsidRPr="00DA0481">
        <w:rPr>
          <w:rStyle w:val="Hyperlink"/>
          <w:rFonts w:ascii="Arial" w:eastAsia="Calibri" w:hAnsi="Arial" w:cs="Arial"/>
        </w:rPr>
        <w:t>(</w:t>
      </w:r>
      <w:r w:rsidR="00FA5D64" w:rsidRPr="00DA0481">
        <w:rPr>
          <w:rStyle w:val="Hyperlink"/>
          <w:rFonts w:ascii="Arial" w:eastAsia="Calibri" w:hAnsi="Arial" w:cs="Arial"/>
        </w:rPr>
        <w:t xml:space="preserve">click </w:t>
      </w:r>
      <w:r w:rsidR="00FA5D64" w:rsidRPr="00DA0481">
        <w:rPr>
          <w:rStyle w:val="Hyperlink"/>
          <w:rFonts w:ascii="Arial" w:eastAsia="Calibri" w:hAnsi="Arial" w:cs="Arial"/>
          <w:b/>
          <w:bCs/>
        </w:rPr>
        <w:t>here</w:t>
      </w:r>
      <w:r w:rsidR="00FA5D64" w:rsidRPr="00DA0481">
        <w:rPr>
          <w:rStyle w:val="Hyperlink"/>
          <w:rFonts w:ascii="Arial" w:eastAsia="Calibri" w:hAnsi="Arial" w:cs="Arial"/>
        </w:rPr>
        <w:t xml:space="preserve"> to go to </w:t>
      </w:r>
      <w:r w:rsidR="004471B4" w:rsidRPr="00DA0481">
        <w:rPr>
          <w:rStyle w:val="Hyperlink"/>
          <w:rFonts w:ascii="Arial" w:eastAsia="Calibri" w:hAnsi="Arial" w:cs="Arial"/>
        </w:rPr>
        <w:t>checklist)</w:t>
      </w:r>
    </w:p>
    <w:p w14:paraId="071240F7" w14:textId="7F0C936F" w:rsidR="005C112E" w:rsidRPr="00DA0481" w:rsidRDefault="00E35C61" w:rsidP="00EA68AC">
      <w:pPr>
        <w:pStyle w:val="ListParagraph"/>
        <w:tabs>
          <w:tab w:val="left" w:pos="432"/>
        </w:tabs>
        <w:spacing w:after="0" w:line="240" w:lineRule="auto"/>
        <w:ind w:left="1080"/>
        <w:rPr>
          <w:rFonts w:ascii="Arial" w:eastAsia="Calibri" w:hAnsi="Arial" w:cs="Arial"/>
          <w:bCs/>
        </w:rPr>
      </w:pPr>
      <w:r w:rsidRPr="00DA0481">
        <w:rPr>
          <w:rFonts w:ascii="Arial" w:eastAsia="Calibri" w:hAnsi="Arial" w:cs="Arial"/>
          <w:b/>
        </w:rPr>
        <w:fldChar w:fldCharType="end"/>
      </w:r>
    </w:p>
    <w:p w14:paraId="212DBD18" w14:textId="3C078EA4" w:rsidR="009D3FDC" w:rsidRPr="00DA0481" w:rsidRDefault="00DE1CC3" w:rsidP="00E019B5">
      <w:pPr>
        <w:pStyle w:val="ListParagraph"/>
        <w:numPr>
          <w:ilvl w:val="1"/>
          <w:numId w:val="1"/>
        </w:numPr>
        <w:tabs>
          <w:tab w:val="left" w:pos="432"/>
        </w:tabs>
        <w:spacing w:after="0" w:line="240" w:lineRule="auto"/>
        <w:rPr>
          <w:rFonts w:ascii="Arial" w:eastAsia="Calibri" w:hAnsi="Arial" w:cs="Arial"/>
          <w:bCs/>
        </w:rPr>
      </w:pPr>
      <w:r w:rsidRPr="00DA0481">
        <w:rPr>
          <w:rFonts w:ascii="Arial" w:eastAsia="Calibri" w:hAnsi="Arial" w:cs="Arial"/>
          <w:bCs/>
        </w:rPr>
        <w:t xml:space="preserve">Completed tables 1, 2 and 3 of </w:t>
      </w:r>
      <w:r w:rsidR="009D3FDC" w:rsidRPr="00DA0481">
        <w:rPr>
          <w:rFonts w:ascii="Arial" w:eastAsia="Calibri" w:hAnsi="Arial" w:cs="Arial"/>
          <w:bCs/>
        </w:rPr>
        <w:t>Contract Pharmacy Medicaid Carve-in Request Form</w:t>
      </w:r>
    </w:p>
    <w:p w14:paraId="72BC16D6" w14:textId="4AA3ECEE" w:rsidR="004B6E5C" w:rsidRPr="00DA0481" w:rsidRDefault="00CA229B" w:rsidP="0058095C">
      <w:pPr>
        <w:pStyle w:val="ListParagraph"/>
        <w:numPr>
          <w:ilvl w:val="1"/>
          <w:numId w:val="1"/>
        </w:numPr>
        <w:tabs>
          <w:tab w:val="left" w:pos="432"/>
        </w:tabs>
        <w:spacing w:after="0" w:line="240" w:lineRule="auto"/>
        <w:rPr>
          <w:rFonts w:ascii="Arial" w:eastAsia="Calibri" w:hAnsi="Arial" w:cs="Arial"/>
          <w:bCs/>
        </w:rPr>
      </w:pPr>
      <w:r w:rsidRPr="00DA0481">
        <w:rPr>
          <w:rFonts w:ascii="Arial" w:eastAsia="Calibri" w:hAnsi="Arial" w:cs="Arial"/>
          <w:bCs/>
        </w:rPr>
        <w:t>Policies and procedures on d</w:t>
      </w:r>
      <w:r w:rsidR="004B6E5C" w:rsidRPr="00DA0481">
        <w:rPr>
          <w:rFonts w:ascii="Arial" w:eastAsia="Calibri" w:hAnsi="Arial" w:cs="Arial"/>
          <w:bCs/>
        </w:rPr>
        <w:t xml:space="preserve">uplicate </w:t>
      </w:r>
      <w:r w:rsidR="00282969" w:rsidRPr="00DA0481">
        <w:rPr>
          <w:rFonts w:ascii="Arial" w:eastAsia="Calibri" w:hAnsi="Arial" w:cs="Arial"/>
          <w:bCs/>
        </w:rPr>
        <w:t>d</w:t>
      </w:r>
      <w:r w:rsidR="004B6E5C" w:rsidRPr="00DA0481">
        <w:rPr>
          <w:rFonts w:ascii="Arial" w:eastAsia="Calibri" w:hAnsi="Arial" w:cs="Arial"/>
          <w:bCs/>
        </w:rPr>
        <w:t xml:space="preserve">iscount </w:t>
      </w:r>
      <w:r w:rsidR="00282969" w:rsidRPr="00DA0481">
        <w:rPr>
          <w:rFonts w:ascii="Arial" w:eastAsia="Calibri" w:hAnsi="Arial" w:cs="Arial"/>
          <w:bCs/>
        </w:rPr>
        <w:t>p</w:t>
      </w:r>
      <w:r w:rsidR="004B6E5C" w:rsidRPr="00DA0481">
        <w:rPr>
          <w:rFonts w:ascii="Arial" w:eastAsia="Calibri" w:hAnsi="Arial" w:cs="Arial"/>
          <w:bCs/>
        </w:rPr>
        <w:t>revention</w:t>
      </w:r>
    </w:p>
    <w:p w14:paraId="34C4F6C5" w14:textId="643210C7" w:rsidR="004B6E5C" w:rsidRPr="00DA0481" w:rsidRDefault="004E4641" w:rsidP="004B6E5C">
      <w:pPr>
        <w:pStyle w:val="ListParagraph"/>
        <w:numPr>
          <w:ilvl w:val="2"/>
          <w:numId w:val="1"/>
        </w:numPr>
        <w:rPr>
          <w:rFonts w:ascii="Arial" w:eastAsia="Calibri" w:hAnsi="Arial" w:cs="Arial"/>
        </w:rPr>
      </w:pPr>
      <w:r w:rsidRPr="00DA0481">
        <w:rPr>
          <w:rFonts w:ascii="Arial" w:eastAsia="Calibri" w:hAnsi="Arial" w:cs="Arial"/>
        </w:rPr>
        <w:t>Provide a</w:t>
      </w:r>
      <w:r w:rsidR="007F1AB0" w:rsidRPr="00DA0481">
        <w:rPr>
          <w:rFonts w:ascii="Arial" w:eastAsia="Calibri" w:hAnsi="Arial" w:cs="Arial"/>
        </w:rPr>
        <w:t>n</w:t>
      </w:r>
      <w:r w:rsidRPr="00DA0481">
        <w:rPr>
          <w:rFonts w:ascii="Arial" w:eastAsia="Calibri" w:hAnsi="Arial" w:cs="Arial"/>
        </w:rPr>
        <w:t xml:space="preserve"> </w:t>
      </w:r>
      <w:r w:rsidR="007F1AB0" w:rsidRPr="00DA0481">
        <w:rPr>
          <w:rFonts w:ascii="Arial" w:eastAsia="Calibri" w:hAnsi="Arial" w:cs="Arial"/>
        </w:rPr>
        <w:t>electronic</w:t>
      </w:r>
      <w:r w:rsidR="00E50E72" w:rsidRPr="00DA0481">
        <w:rPr>
          <w:rFonts w:ascii="Arial" w:eastAsia="Calibri" w:hAnsi="Arial" w:cs="Arial"/>
        </w:rPr>
        <w:t xml:space="preserve"> </w:t>
      </w:r>
      <w:r w:rsidR="007F1AB0" w:rsidRPr="00DA0481">
        <w:rPr>
          <w:rFonts w:ascii="Arial" w:eastAsia="Calibri" w:hAnsi="Arial" w:cs="Arial"/>
        </w:rPr>
        <w:t>copy of the entity’s</w:t>
      </w:r>
      <w:r w:rsidRPr="00DA0481">
        <w:rPr>
          <w:rFonts w:ascii="Arial" w:eastAsia="Calibri" w:hAnsi="Arial" w:cs="Arial"/>
        </w:rPr>
        <w:t xml:space="preserve"> policies and procedures </w:t>
      </w:r>
      <w:r w:rsidR="00CA229B" w:rsidRPr="00DA0481">
        <w:rPr>
          <w:rFonts w:ascii="Arial" w:eastAsia="Calibri" w:hAnsi="Arial" w:cs="Arial"/>
        </w:rPr>
        <w:t xml:space="preserve">on </w:t>
      </w:r>
      <w:r w:rsidRPr="00DA0481">
        <w:rPr>
          <w:rFonts w:ascii="Arial" w:eastAsia="Calibri" w:hAnsi="Arial" w:cs="Arial"/>
        </w:rPr>
        <w:t>prevent</w:t>
      </w:r>
      <w:r w:rsidR="005F1974" w:rsidRPr="00DA0481">
        <w:rPr>
          <w:rFonts w:ascii="Arial" w:eastAsia="Calibri" w:hAnsi="Arial" w:cs="Arial"/>
        </w:rPr>
        <w:t>ion of</w:t>
      </w:r>
      <w:r w:rsidRPr="00DA0481">
        <w:rPr>
          <w:rFonts w:ascii="Arial" w:eastAsia="Calibri" w:hAnsi="Arial" w:cs="Arial"/>
        </w:rPr>
        <w:t xml:space="preserve"> duplicate discounts</w:t>
      </w:r>
      <w:r w:rsidR="00CA229B" w:rsidRPr="00DA0481">
        <w:rPr>
          <w:rFonts w:ascii="Arial" w:eastAsia="Calibri" w:hAnsi="Arial" w:cs="Arial"/>
        </w:rPr>
        <w:t xml:space="preserve"> at covered entity sites and contract pharmacies</w:t>
      </w:r>
      <w:r w:rsidRPr="00DA0481">
        <w:rPr>
          <w:rFonts w:ascii="Arial" w:eastAsia="Calibri" w:hAnsi="Arial" w:cs="Arial"/>
        </w:rPr>
        <w:t>.</w:t>
      </w:r>
    </w:p>
    <w:p w14:paraId="690EC117" w14:textId="1EBAA162" w:rsidR="00644953" w:rsidRPr="00DA0481" w:rsidRDefault="00E50E72" w:rsidP="00644953">
      <w:pPr>
        <w:pStyle w:val="ListParagraph"/>
        <w:numPr>
          <w:ilvl w:val="2"/>
          <w:numId w:val="1"/>
        </w:numPr>
        <w:spacing w:after="0" w:line="240" w:lineRule="auto"/>
        <w:rPr>
          <w:rFonts w:ascii="Arial" w:eastAsia="Calibri" w:hAnsi="Arial" w:cs="Arial"/>
        </w:rPr>
      </w:pPr>
      <w:r w:rsidRPr="00DA0481">
        <w:rPr>
          <w:rFonts w:ascii="Arial" w:eastAsia="Calibri" w:hAnsi="Arial" w:cs="Arial"/>
        </w:rPr>
        <w:t xml:space="preserve">Highlight </w:t>
      </w:r>
      <w:r w:rsidR="004E4641" w:rsidRPr="00DA0481">
        <w:rPr>
          <w:rFonts w:ascii="Arial" w:eastAsia="Calibri" w:hAnsi="Arial" w:cs="Arial"/>
        </w:rPr>
        <w:t xml:space="preserve">the specific </w:t>
      </w:r>
      <w:r w:rsidR="007F1AB0" w:rsidRPr="00DA0481">
        <w:rPr>
          <w:rFonts w:ascii="Arial" w:eastAsia="Calibri" w:hAnsi="Arial" w:cs="Arial"/>
        </w:rPr>
        <w:t xml:space="preserve">section and page </w:t>
      </w:r>
      <w:r w:rsidR="004E4641" w:rsidRPr="00DA0481">
        <w:rPr>
          <w:rFonts w:ascii="Arial" w:eastAsia="Calibri" w:hAnsi="Arial" w:cs="Arial"/>
        </w:rPr>
        <w:t>in the policies and procedure</w:t>
      </w:r>
      <w:r w:rsidR="00282969" w:rsidRPr="00DA0481">
        <w:rPr>
          <w:rFonts w:ascii="Arial" w:eastAsia="Calibri" w:hAnsi="Arial" w:cs="Arial"/>
        </w:rPr>
        <w:t>s</w:t>
      </w:r>
      <w:r w:rsidR="005F1974" w:rsidRPr="00DA0481">
        <w:rPr>
          <w:rFonts w:ascii="Arial" w:eastAsia="Calibri" w:hAnsi="Arial" w:cs="Arial"/>
        </w:rPr>
        <w:t xml:space="preserve"> </w:t>
      </w:r>
      <w:r w:rsidR="00CA229B" w:rsidRPr="00DA0481">
        <w:rPr>
          <w:rFonts w:ascii="Arial" w:eastAsia="Calibri" w:hAnsi="Arial" w:cs="Arial"/>
        </w:rPr>
        <w:t xml:space="preserve">on </w:t>
      </w:r>
      <w:r w:rsidR="005F1974" w:rsidRPr="00DA0481">
        <w:rPr>
          <w:rFonts w:ascii="Arial" w:eastAsia="Calibri" w:hAnsi="Arial" w:cs="Arial"/>
        </w:rPr>
        <w:t>the prevention of duplicate discounts</w:t>
      </w:r>
      <w:r w:rsidR="00CA229B" w:rsidRPr="00DA0481">
        <w:rPr>
          <w:rFonts w:ascii="Arial" w:eastAsia="Calibri" w:hAnsi="Arial" w:cs="Arial"/>
        </w:rPr>
        <w:t xml:space="preserve"> at contract pharmacies</w:t>
      </w:r>
      <w:r w:rsidR="007F1AB0" w:rsidRPr="00DA0481">
        <w:rPr>
          <w:rFonts w:ascii="Arial" w:eastAsia="Calibri" w:hAnsi="Arial" w:cs="Arial"/>
        </w:rPr>
        <w:t>.</w:t>
      </w:r>
    </w:p>
    <w:p w14:paraId="76126C7D" w14:textId="398C7CD1" w:rsidR="00FE7E53" w:rsidRPr="00DA0481" w:rsidRDefault="00CA229B" w:rsidP="0058095C">
      <w:pPr>
        <w:pStyle w:val="ListParagraph"/>
        <w:numPr>
          <w:ilvl w:val="1"/>
          <w:numId w:val="1"/>
        </w:numPr>
        <w:tabs>
          <w:tab w:val="left" w:pos="432"/>
        </w:tabs>
        <w:spacing w:after="0" w:line="240" w:lineRule="auto"/>
        <w:rPr>
          <w:rFonts w:ascii="Arial" w:eastAsia="Calibri" w:hAnsi="Arial" w:cs="Arial"/>
          <w:bCs/>
        </w:rPr>
      </w:pPr>
      <w:r w:rsidRPr="00DA0481">
        <w:rPr>
          <w:rFonts w:ascii="Arial" w:eastAsia="Calibri" w:hAnsi="Arial" w:cs="Arial"/>
          <w:bCs/>
        </w:rPr>
        <w:t>Policies and procedures for contract pharmacy oversight</w:t>
      </w:r>
    </w:p>
    <w:p w14:paraId="3BD8EF25" w14:textId="0DD0F9B4" w:rsidR="004B6E5C" w:rsidRPr="00DA0481" w:rsidRDefault="003D69EF" w:rsidP="004B6E5C">
      <w:pPr>
        <w:pStyle w:val="ListParagraph"/>
        <w:numPr>
          <w:ilvl w:val="2"/>
          <w:numId w:val="1"/>
        </w:numPr>
        <w:spacing w:after="0" w:line="240" w:lineRule="auto"/>
        <w:rPr>
          <w:rFonts w:ascii="Arial" w:eastAsia="Calibri" w:hAnsi="Arial" w:cs="Arial"/>
        </w:rPr>
      </w:pPr>
      <w:r w:rsidRPr="00DA0481">
        <w:rPr>
          <w:rFonts w:ascii="Arial" w:eastAsia="Calibri" w:hAnsi="Arial" w:cs="Arial"/>
        </w:rPr>
        <w:t>Provide</w:t>
      </w:r>
      <w:r w:rsidR="004E3EBB" w:rsidRPr="00DA0481">
        <w:rPr>
          <w:rFonts w:ascii="Arial" w:eastAsia="Calibri" w:hAnsi="Arial" w:cs="Arial"/>
        </w:rPr>
        <w:t xml:space="preserve"> </w:t>
      </w:r>
      <w:r w:rsidR="007F1AB0" w:rsidRPr="00DA0481">
        <w:rPr>
          <w:rFonts w:ascii="Arial" w:eastAsia="Calibri" w:hAnsi="Arial" w:cs="Arial"/>
        </w:rPr>
        <w:t xml:space="preserve">an electronic copy of the </w:t>
      </w:r>
      <w:r w:rsidRPr="00DA0481">
        <w:rPr>
          <w:rFonts w:ascii="Arial" w:eastAsia="Calibri" w:hAnsi="Arial" w:cs="Arial"/>
        </w:rPr>
        <w:t xml:space="preserve">policies and procedures </w:t>
      </w:r>
      <w:r w:rsidR="00CA229B" w:rsidRPr="00DA0481">
        <w:rPr>
          <w:rFonts w:ascii="Arial" w:eastAsia="Calibri" w:hAnsi="Arial" w:cs="Arial"/>
        </w:rPr>
        <w:t xml:space="preserve">for covered entity’s oversight of 340B Program compliance at </w:t>
      </w:r>
      <w:r w:rsidRPr="00DA0481">
        <w:rPr>
          <w:rFonts w:ascii="Arial" w:eastAsia="Calibri" w:hAnsi="Arial" w:cs="Arial"/>
        </w:rPr>
        <w:t>contract pharmac</w:t>
      </w:r>
      <w:r w:rsidR="00CA229B" w:rsidRPr="00DA0481">
        <w:rPr>
          <w:rFonts w:ascii="Arial" w:eastAsia="Calibri" w:hAnsi="Arial" w:cs="Arial"/>
        </w:rPr>
        <w:t xml:space="preserve">ies (internal and </w:t>
      </w:r>
      <w:r w:rsidR="00FC670B" w:rsidRPr="00DA0481">
        <w:rPr>
          <w:rFonts w:ascii="Arial" w:eastAsia="Calibri" w:hAnsi="Arial" w:cs="Arial"/>
        </w:rPr>
        <w:t>external</w:t>
      </w:r>
      <w:r w:rsidR="002D61FC" w:rsidRPr="00DA0481">
        <w:rPr>
          <w:rFonts w:ascii="Arial" w:eastAsia="Calibri" w:hAnsi="Arial" w:cs="Arial"/>
        </w:rPr>
        <w:t xml:space="preserve"> audits</w:t>
      </w:r>
      <w:r w:rsidR="00CA229B" w:rsidRPr="00DA0481">
        <w:rPr>
          <w:rFonts w:ascii="Arial" w:eastAsia="Calibri" w:hAnsi="Arial" w:cs="Arial"/>
        </w:rPr>
        <w:t>)</w:t>
      </w:r>
      <w:r w:rsidR="00D60029" w:rsidRPr="00DA0481">
        <w:rPr>
          <w:rFonts w:ascii="Arial" w:eastAsia="Calibri" w:hAnsi="Arial" w:cs="Arial"/>
        </w:rPr>
        <w:t>.</w:t>
      </w:r>
    </w:p>
    <w:p w14:paraId="0C5B4279" w14:textId="4E33C320" w:rsidR="00FE7E53" w:rsidRPr="00DA0481" w:rsidRDefault="000332B4">
      <w:pPr>
        <w:pStyle w:val="ListParagraph"/>
        <w:numPr>
          <w:ilvl w:val="2"/>
          <w:numId w:val="1"/>
        </w:numPr>
        <w:spacing w:after="0" w:line="240" w:lineRule="auto"/>
        <w:rPr>
          <w:rFonts w:ascii="Arial" w:eastAsia="Calibri" w:hAnsi="Arial" w:cs="Arial"/>
        </w:rPr>
      </w:pPr>
      <w:r w:rsidRPr="00DA0481">
        <w:rPr>
          <w:rFonts w:ascii="Arial" w:eastAsia="Calibri" w:hAnsi="Arial" w:cs="Arial"/>
        </w:rPr>
        <w:t xml:space="preserve">Highlight </w:t>
      </w:r>
      <w:r w:rsidR="007F1AB0" w:rsidRPr="00DA0481">
        <w:rPr>
          <w:rFonts w:ascii="Arial" w:eastAsia="Calibri" w:hAnsi="Arial" w:cs="Arial"/>
        </w:rPr>
        <w:t xml:space="preserve">the </w:t>
      </w:r>
      <w:r w:rsidR="003D69EF" w:rsidRPr="00DA0481">
        <w:rPr>
          <w:rFonts w:ascii="Arial" w:eastAsia="Calibri" w:hAnsi="Arial" w:cs="Arial"/>
        </w:rPr>
        <w:t xml:space="preserve">specific </w:t>
      </w:r>
      <w:r w:rsidR="007F1AB0" w:rsidRPr="00DA0481">
        <w:rPr>
          <w:rFonts w:ascii="Arial" w:eastAsia="Calibri" w:hAnsi="Arial" w:cs="Arial"/>
        </w:rPr>
        <w:t>section and page in</w:t>
      </w:r>
      <w:r w:rsidR="003D69EF" w:rsidRPr="00DA0481">
        <w:rPr>
          <w:rFonts w:ascii="Arial" w:eastAsia="Calibri" w:hAnsi="Arial" w:cs="Arial"/>
        </w:rPr>
        <w:t xml:space="preserve"> the </w:t>
      </w:r>
      <w:r w:rsidR="005F1974" w:rsidRPr="00DA0481">
        <w:rPr>
          <w:rFonts w:ascii="Arial" w:eastAsia="Calibri" w:hAnsi="Arial" w:cs="Arial"/>
        </w:rPr>
        <w:t>polic</w:t>
      </w:r>
      <w:r w:rsidR="00282969" w:rsidRPr="00DA0481">
        <w:rPr>
          <w:rFonts w:ascii="Arial" w:eastAsia="Calibri" w:hAnsi="Arial" w:cs="Arial"/>
        </w:rPr>
        <w:t>ies</w:t>
      </w:r>
      <w:r w:rsidR="005F1974" w:rsidRPr="00DA0481">
        <w:rPr>
          <w:rFonts w:ascii="Arial" w:eastAsia="Calibri" w:hAnsi="Arial" w:cs="Arial"/>
        </w:rPr>
        <w:t xml:space="preserve"> and procedure</w:t>
      </w:r>
      <w:r w:rsidR="00282969" w:rsidRPr="00DA0481">
        <w:rPr>
          <w:rFonts w:ascii="Arial" w:eastAsia="Calibri" w:hAnsi="Arial" w:cs="Arial"/>
        </w:rPr>
        <w:t>s</w:t>
      </w:r>
      <w:r w:rsidR="005F1974" w:rsidRPr="00DA0481">
        <w:rPr>
          <w:rFonts w:ascii="Arial" w:eastAsia="Calibri" w:hAnsi="Arial" w:cs="Arial"/>
        </w:rPr>
        <w:t xml:space="preserve"> </w:t>
      </w:r>
      <w:r w:rsidR="003D69EF" w:rsidRPr="00DA0481">
        <w:rPr>
          <w:rFonts w:ascii="Arial" w:eastAsia="Calibri" w:hAnsi="Arial" w:cs="Arial"/>
        </w:rPr>
        <w:t xml:space="preserve">that details the </w:t>
      </w:r>
      <w:r w:rsidR="004B6E5C" w:rsidRPr="00DA0481">
        <w:rPr>
          <w:rFonts w:ascii="Arial" w:eastAsia="Calibri" w:hAnsi="Arial" w:cs="Arial"/>
        </w:rPr>
        <w:t>auditing</w:t>
      </w:r>
      <w:r w:rsidR="005F1974" w:rsidRPr="00DA0481">
        <w:rPr>
          <w:rFonts w:ascii="Arial" w:eastAsia="Calibri" w:hAnsi="Arial" w:cs="Arial"/>
        </w:rPr>
        <w:t xml:space="preserve"> procedures</w:t>
      </w:r>
      <w:r w:rsidR="000E40E9" w:rsidRPr="00DA0481">
        <w:rPr>
          <w:rFonts w:ascii="Arial" w:eastAsia="Calibri" w:hAnsi="Arial" w:cs="Arial"/>
        </w:rPr>
        <w:t xml:space="preserve"> and frequency</w:t>
      </w:r>
      <w:r w:rsidR="003D69EF" w:rsidRPr="00DA0481">
        <w:rPr>
          <w:rFonts w:ascii="Arial" w:eastAsia="Calibri" w:hAnsi="Arial" w:cs="Arial"/>
        </w:rPr>
        <w:t>.</w:t>
      </w:r>
    </w:p>
    <w:p w14:paraId="5BD03095" w14:textId="77777777" w:rsidR="00F95970" w:rsidRPr="00DA0481" w:rsidRDefault="00F95970" w:rsidP="00E019B5">
      <w:pPr>
        <w:numPr>
          <w:ilvl w:val="1"/>
          <w:numId w:val="1"/>
        </w:numPr>
        <w:spacing w:after="0" w:line="240" w:lineRule="auto"/>
        <w:rPr>
          <w:rFonts w:ascii="Arial" w:eastAsia="Calibri" w:hAnsi="Arial" w:cs="Arial"/>
        </w:rPr>
      </w:pPr>
      <w:r w:rsidRPr="00DA0481">
        <w:rPr>
          <w:rFonts w:ascii="Arial" w:eastAsia="Calibri" w:hAnsi="Arial" w:cs="Arial"/>
        </w:rPr>
        <w:t xml:space="preserve">Statement </w:t>
      </w:r>
      <w:r w:rsidR="00282969" w:rsidRPr="00DA0481">
        <w:rPr>
          <w:rFonts w:ascii="Arial" w:eastAsia="Calibri" w:hAnsi="Arial" w:cs="Arial"/>
        </w:rPr>
        <w:t xml:space="preserve">Confirming Compliance </w:t>
      </w:r>
      <w:r w:rsidRPr="00DA0481">
        <w:rPr>
          <w:rFonts w:ascii="Arial" w:eastAsia="Calibri" w:hAnsi="Arial" w:cs="Arial"/>
        </w:rPr>
        <w:t xml:space="preserve">with </w:t>
      </w:r>
      <w:r w:rsidR="003D69EF" w:rsidRPr="00DA0481">
        <w:rPr>
          <w:rFonts w:ascii="Arial" w:eastAsia="Calibri" w:hAnsi="Arial" w:cs="Arial"/>
        </w:rPr>
        <w:t>Federal/S</w:t>
      </w:r>
      <w:r w:rsidRPr="00DA0481">
        <w:rPr>
          <w:rFonts w:ascii="Arial" w:eastAsia="Calibri" w:hAnsi="Arial" w:cs="Arial"/>
        </w:rPr>
        <w:t>tate/</w:t>
      </w:r>
      <w:r w:rsidR="00282969" w:rsidRPr="00DA0481">
        <w:rPr>
          <w:rFonts w:ascii="Arial" w:eastAsia="Calibri" w:hAnsi="Arial" w:cs="Arial"/>
        </w:rPr>
        <w:t>Local</w:t>
      </w:r>
      <w:r w:rsidRPr="00DA0481">
        <w:rPr>
          <w:rFonts w:ascii="Arial" w:eastAsia="Calibri" w:hAnsi="Arial" w:cs="Arial"/>
        </w:rPr>
        <w:t>/</w:t>
      </w:r>
      <w:r w:rsidR="00282969" w:rsidRPr="00DA0481">
        <w:rPr>
          <w:rFonts w:ascii="Arial" w:eastAsia="Calibri" w:hAnsi="Arial" w:cs="Arial"/>
        </w:rPr>
        <w:t>Other Laws</w:t>
      </w:r>
    </w:p>
    <w:p w14:paraId="4A677AF0" w14:textId="77777777" w:rsidR="00CE1C83" w:rsidRPr="00DA0481" w:rsidRDefault="005F12BA" w:rsidP="00E019B5">
      <w:pPr>
        <w:pStyle w:val="ListParagraph"/>
        <w:numPr>
          <w:ilvl w:val="2"/>
          <w:numId w:val="1"/>
        </w:numPr>
        <w:tabs>
          <w:tab w:val="left" w:pos="432"/>
        </w:tabs>
        <w:spacing w:after="0" w:line="240" w:lineRule="auto"/>
        <w:rPr>
          <w:rStyle w:val="Hyperlink"/>
          <w:rFonts w:ascii="Arial" w:eastAsia="Calibri" w:hAnsi="Arial" w:cs="Arial"/>
          <w:color w:val="auto"/>
          <w:u w:val="none"/>
        </w:rPr>
      </w:pPr>
      <w:r w:rsidRPr="00DA0481">
        <w:rPr>
          <w:rFonts w:ascii="Arial" w:eastAsia="Calibri" w:hAnsi="Arial" w:cs="Arial"/>
        </w:rPr>
        <w:t xml:space="preserve">The </w:t>
      </w:r>
      <w:r w:rsidR="00282969" w:rsidRPr="00DA0481">
        <w:rPr>
          <w:rFonts w:ascii="Arial" w:eastAsia="Calibri" w:hAnsi="Arial" w:cs="Arial"/>
        </w:rPr>
        <w:t xml:space="preserve">authorizing official </w:t>
      </w:r>
      <w:r w:rsidRPr="00DA0481">
        <w:rPr>
          <w:rFonts w:ascii="Arial" w:eastAsia="Calibri" w:hAnsi="Arial" w:cs="Arial"/>
        </w:rPr>
        <w:t xml:space="preserve">must </w:t>
      </w:r>
      <w:bookmarkStart w:id="15" w:name="_Hlk59613102"/>
      <w:r w:rsidRPr="00DA0481">
        <w:rPr>
          <w:rFonts w:ascii="Arial" w:eastAsia="Calibri" w:hAnsi="Arial" w:cs="Arial"/>
        </w:rPr>
        <w:t>p</w:t>
      </w:r>
      <w:r w:rsidR="00CE1C83" w:rsidRPr="00DA0481">
        <w:rPr>
          <w:rFonts w:ascii="Arial" w:eastAsia="Calibri" w:hAnsi="Arial" w:cs="Arial"/>
        </w:rPr>
        <w:t>rovide a w</w:t>
      </w:r>
      <w:r w:rsidRPr="00DA0481">
        <w:rPr>
          <w:rFonts w:ascii="Arial" w:eastAsia="Calibri" w:hAnsi="Arial" w:cs="Arial"/>
        </w:rPr>
        <w:t>ritten attestation</w:t>
      </w:r>
      <w:r w:rsidR="00CE1C83" w:rsidRPr="00DA0481">
        <w:rPr>
          <w:rFonts w:ascii="Arial" w:eastAsia="Calibri" w:hAnsi="Arial" w:cs="Arial"/>
        </w:rPr>
        <w:t xml:space="preserve"> that the entity complies with all requirements and restrictions of Section 340B of the Public Health Service Act and any accompanying </w:t>
      </w:r>
      <w:r w:rsidR="00282969" w:rsidRPr="00DA0481">
        <w:rPr>
          <w:rFonts w:ascii="Arial" w:eastAsia="Calibri" w:hAnsi="Arial" w:cs="Arial"/>
        </w:rPr>
        <w:t>federal</w:t>
      </w:r>
      <w:r w:rsidR="003D69EF" w:rsidRPr="00DA0481">
        <w:rPr>
          <w:rFonts w:ascii="Arial" w:eastAsia="Calibri" w:hAnsi="Arial" w:cs="Arial"/>
        </w:rPr>
        <w:t xml:space="preserve">, </w:t>
      </w:r>
      <w:r w:rsidR="00282969" w:rsidRPr="00DA0481">
        <w:rPr>
          <w:rFonts w:ascii="Arial" w:eastAsia="Calibri" w:hAnsi="Arial" w:cs="Arial"/>
        </w:rPr>
        <w:t xml:space="preserve">state, </w:t>
      </w:r>
      <w:r w:rsidR="003D69EF" w:rsidRPr="00DA0481">
        <w:rPr>
          <w:rFonts w:ascii="Arial" w:eastAsia="Calibri" w:hAnsi="Arial" w:cs="Arial"/>
        </w:rPr>
        <w:t xml:space="preserve">and local </w:t>
      </w:r>
      <w:r w:rsidR="00CE1C83" w:rsidRPr="00DA0481">
        <w:rPr>
          <w:rFonts w:ascii="Arial" w:eastAsia="Calibri" w:hAnsi="Arial" w:cs="Arial"/>
        </w:rPr>
        <w:t>regulations or guidelines including, but not limited to, the prohibition against duplicate discounts/rebates under Medicaid and the prohibition against transferring drugs purchased under 340B to anyone other than a patient of the entity</w:t>
      </w:r>
      <w:bookmarkEnd w:id="15"/>
      <w:r w:rsidR="00353E6E" w:rsidRPr="00DA0481">
        <w:rPr>
          <w:rFonts w:ascii="Arial" w:eastAsia="Calibri" w:hAnsi="Arial" w:cs="Arial"/>
        </w:rPr>
        <w:t xml:space="preserve">. </w:t>
      </w:r>
      <w:r w:rsidR="00CE1C83" w:rsidRPr="00DA0481">
        <w:rPr>
          <w:rFonts w:ascii="Arial" w:eastAsia="Calibri" w:hAnsi="Arial" w:cs="Arial"/>
        </w:rPr>
        <w:t xml:space="preserve">[REFERENCE: </w:t>
      </w:r>
      <w:hyperlink r:id="rId20" w:history="1">
        <w:r w:rsidR="00CE1C83" w:rsidRPr="00DA0481">
          <w:rPr>
            <w:rStyle w:val="Hyperlink"/>
            <w:rFonts w:ascii="Arial" w:eastAsia="Calibri" w:hAnsi="Arial" w:cs="Arial"/>
          </w:rPr>
          <w:t>Public Law 102-585, Section 602</w:t>
        </w:r>
      </w:hyperlink>
      <w:r w:rsidR="00CE1C83" w:rsidRPr="00DA0481">
        <w:rPr>
          <w:rFonts w:ascii="Arial" w:eastAsia="Calibri" w:hAnsi="Arial" w:cs="Arial"/>
        </w:rPr>
        <w:t xml:space="preserve">, </w:t>
      </w:r>
      <w:hyperlink r:id="rId21" w:history="1">
        <w:r w:rsidR="00CE1C83" w:rsidRPr="00DA0481">
          <w:rPr>
            <w:rStyle w:val="Hyperlink"/>
            <w:rFonts w:ascii="Arial" w:eastAsia="Calibri" w:hAnsi="Arial" w:cs="Arial"/>
          </w:rPr>
          <w:t>340B Guidelines</w:t>
        </w:r>
      </w:hyperlink>
      <w:r w:rsidR="00CE1C83" w:rsidRPr="00DA0481">
        <w:rPr>
          <w:rFonts w:ascii="Arial" w:eastAsia="Calibri" w:hAnsi="Arial" w:cs="Arial"/>
        </w:rPr>
        <w:t xml:space="preserve">, </w:t>
      </w:r>
      <w:hyperlink r:id="rId22" w:history="1">
        <w:r w:rsidR="00CE1C83" w:rsidRPr="00DA0481">
          <w:rPr>
            <w:rStyle w:val="Hyperlink"/>
            <w:rFonts w:ascii="Arial" w:eastAsia="Calibri" w:hAnsi="Arial" w:cs="Arial"/>
          </w:rPr>
          <w:t>340B Policy Releases</w:t>
        </w:r>
      </w:hyperlink>
      <w:r w:rsidR="00282969" w:rsidRPr="00DA0481">
        <w:rPr>
          <w:rStyle w:val="Hyperlink"/>
          <w:rFonts w:ascii="Arial" w:eastAsia="Calibri" w:hAnsi="Arial" w:cs="Arial"/>
          <w:color w:val="auto"/>
        </w:rPr>
        <w:t>]</w:t>
      </w:r>
    </w:p>
    <w:p w14:paraId="6547FE35" w14:textId="70EC30AE" w:rsidR="00A76782" w:rsidRPr="00DA0481" w:rsidRDefault="00530AD3" w:rsidP="00EA68AC">
      <w:pPr>
        <w:tabs>
          <w:tab w:val="left" w:pos="432"/>
        </w:tabs>
        <w:spacing w:after="0" w:line="240" w:lineRule="auto"/>
        <w:ind w:left="2160"/>
        <w:rPr>
          <w:rFonts w:ascii="Arial" w:eastAsia="Calibri" w:hAnsi="Arial" w:cs="Arial"/>
        </w:rPr>
      </w:pPr>
      <w:r w:rsidRPr="00DA0481">
        <w:rPr>
          <w:rStyle w:val="Hyperlink"/>
          <w:rFonts w:ascii="Arial" w:hAnsi="Arial" w:cs="Arial"/>
        </w:rPr>
        <w:t>(</w:t>
      </w:r>
      <w:hyperlink w:anchor="Sample1" w:history="1">
        <w:r w:rsidR="0063433B" w:rsidRPr="00DA0481">
          <w:rPr>
            <w:rStyle w:val="Hyperlink"/>
            <w:rFonts w:ascii="Arial" w:eastAsia="Calibri" w:hAnsi="Arial" w:cs="Arial"/>
          </w:rPr>
          <w:t>c</w:t>
        </w:r>
        <w:r w:rsidR="004B6E5C" w:rsidRPr="00DA0481">
          <w:rPr>
            <w:rStyle w:val="Hyperlink"/>
            <w:rFonts w:ascii="Arial" w:eastAsia="Calibri" w:hAnsi="Arial" w:cs="Arial"/>
          </w:rPr>
          <w:t xml:space="preserve">lick </w:t>
        </w:r>
        <w:r w:rsidR="004B6E5C" w:rsidRPr="00DA0481">
          <w:rPr>
            <w:rStyle w:val="Hyperlink"/>
            <w:rFonts w:ascii="Arial" w:eastAsia="Calibri" w:hAnsi="Arial" w:cs="Arial"/>
            <w:b/>
            <w:bCs/>
          </w:rPr>
          <w:t>here</w:t>
        </w:r>
        <w:r w:rsidR="004B6E5C" w:rsidRPr="00DA0481">
          <w:rPr>
            <w:rStyle w:val="Hyperlink"/>
            <w:rFonts w:ascii="Arial" w:eastAsia="Calibri" w:hAnsi="Arial" w:cs="Arial"/>
          </w:rPr>
          <w:t xml:space="preserve"> for </w:t>
        </w:r>
        <w:r w:rsidR="005F1974" w:rsidRPr="00DA0481">
          <w:rPr>
            <w:rStyle w:val="Hyperlink"/>
            <w:rFonts w:ascii="Arial" w:eastAsia="Calibri" w:hAnsi="Arial" w:cs="Arial"/>
          </w:rPr>
          <w:t>a</w:t>
        </w:r>
        <w:r w:rsidR="004B6E5C" w:rsidRPr="00DA0481">
          <w:rPr>
            <w:rStyle w:val="Hyperlink"/>
            <w:rFonts w:ascii="Arial" w:eastAsia="Calibri" w:hAnsi="Arial" w:cs="Arial"/>
          </w:rPr>
          <w:t>ttestation</w:t>
        </w:r>
        <w:r w:rsidR="005F1974" w:rsidRPr="00DA0481">
          <w:rPr>
            <w:rStyle w:val="Hyperlink"/>
            <w:rFonts w:ascii="Arial" w:eastAsia="Calibri" w:hAnsi="Arial" w:cs="Arial"/>
          </w:rPr>
          <w:t xml:space="preserve"> </w:t>
        </w:r>
        <w:r w:rsidR="003D32E9" w:rsidRPr="00DA0481">
          <w:rPr>
            <w:rStyle w:val="Hyperlink"/>
            <w:rFonts w:ascii="Arial" w:eastAsia="Calibri" w:hAnsi="Arial" w:cs="Arial"/>
          </w:rPr>
          <w:t>sample letter</w:t>
        </w:r>
        <w:r w:rsidRPr="00DA0481">
          <w:rPr>
            <w:rStyle w:val="Hyperlink"/>
            <w:rFonts w:ascii="Arial" w:eastAsia="Calibri" w:hAnsi="Arial" w:cs="Arial"/>
          </w:rPr>
          <w:t>)</w:t>
        </w:r>
      </w:hyperlink>
    </w:p>
    <w:p w14:paraId="3A810134" w14:textId="645BE352" w:rsidR="00844306" w:rsidRPr="00DA0481" w:rsidRDefault="00A76782" w:rsidP="00844306">
      <w:pPr>
        <w:pStyle w:val="ListParagraph"/>
        <w:numPr>
          <w:ilvl w:val="1"/>
          <w:numId w:val="1"/>
        </w:numPr>
        <w:tabs>
          <w:tab w:val="left" w:pos="432"/>
        </w:tabs>
        <w:spacing w:after="0" w:line="240" w:lineRule="auto"/>
        <w:rPr>
          <w:rFonts w:ascii="Arial" w:eastAsia="Calibri" w:hAnsi="Arial" w:cs="Arial"/>
          <w:u w:val="single"/>
        </w:rPr>
      </w:pPr>
      <w:r w:rsidRPr="00DA0481">
        <w:rPr>
          <w:rFonts w:ascii="Arial" w:eastAsia="Calibri" w:hAnsi="Arial" w:cs="Arial"/>
        </w:rPr>
        <w:t xml:space="preserve">Written </w:t>
      </w:r>
      <w:r w:rsidR="00282969" w:rsidRPr="00DA0481">
        <w:rPr>
          <w:rFonts w:ascii="Arial" w:eastAsia="Calibri" w:hAnsi="Arial" w:cs="Arial"/>
        </w:rPr>
        <w:t>Acknowledgment</w:t>
      </w:r>
      <w:r w:rsidRPr="00DA0481">
        <w:rPr>
          <w:rFonts w:ascii="Arial" w:eastAsia="Calibri" w:hAnsi="Arial" w:cs="Arial"/>
        </w:rPr>
        <w:t>/</w:t>
      </w:r>
      <w:r w:rsidR="00282969" w:rsidRPr="00DA0481">
        <w:rPr>
          <w:rFonts w:ascii="Arial" w:eastAsia="Calibri" w:hAnsi="Arial" w:cs="Arial"/>
        </w:rPr>
        <w:t>A</w:t>
      </w:r>
      <w:r w:rsidRPr="00DA0481">
        <w:rPr>
          <w:rFonts w:ascii="Arial" w:eastAsia="Calibri" w:hAnsi="Arial" w:cs="Arial"/>
        </w:rPr>
        <w:t xml:space="preserve">pproval by State Medicaid </w:t>
      </w:r>
      <w:r w:rsidR="00282969" w:rsidRPr="00DA0481">
        <w:rPr>
          <w:rFonts w:ascii="Arial" w:eastAsia="Calibri" w:hAnsi="Arial" w:cs="Arial"/>
        </w:rPr>
        <w:t>Representative</w:t>
      </w:r>
    </w:p>
    <w:p w14:paraId="021800E9" w14:textId="77777777" w:rsidR="001E3F11" w:rsidRPr="00DA0481" w:rsidRDefault="00A76782" w:rsidP="00E019B5">
      <w:pPr>
        <w:pStyle w:val="ListParagraph"/>
        <w:numPr>
          <w:ilvl w:val="2"/>
          <w:numId w:val="1"/>
        </w:numPr>
        <w:tabs>
          <w:tab w:val="left" w:pos="432"/>
        </w:tabs>
        <w:spacing w:after="0" w:line="240" w:lineRule="auto"/>
        <w:rPr>
          <w:rFonts w:ascii="Arial" w:hAnsi="Arial" w:cs="Arial"/>
        </w:rPr>
      </w:pPr>
      <w:r w:rsidRPr="00DA0481">
        <w:rPr>
          <w:rFonts w:ascii="Arial" w:hAnsi="Arial" w:cs="Arial"/>
        </w:rPr>
        <w:t xml:space="preserve">Provide a signed and dated document from an appropriate Medicaid official stating approval of </w:t>
      </w:r>
      <w:r w:rsidR="003D69EF" w:rsidRPr="00DA0481">
        <w:rPr>
          <w:rFonts w:ascii="Arial" w:hAnsi="Arial" w:cs="Arial"/>
        </w:rPr>
        <w:t xml:space="preserve">the contract pharmacy </w:t>
      </w:r>
      <w:r w:rsidR="00DE3386" w:rsidRPr="00DA0481">
        <w:rPr>
          <w:rFonts w:ascii="Arial" w:hAnsi="Arial" w:cs="Arial"/>
        </w:rPr>
        <w:t xml:space="preserve">fee-for-service-only </w:t>
      </w:r>
      <w:r w:rsidRPr="00DA0481">
        <w:rPr>
          <w:rFonts w:ascii="Arial" w:hAnsi="Arial" w:cs="Arial"/>
        </w:rPr>
        <w:t>carve-in arrangements with specified parties.</w:t>
      </w:r>
    </w:p>
    <w:p w14:paraId="68736AE7" w14:textId="2E4E19F4" w:rsidR="004B6E5C" w:rsidRPr="00DA0481" w:rsidRDefault="00530AD3" w:rsidP="00EA68AC">
      <w:pPr>
        <w:tabs>
          <w:tab w:val="left" w:pos="432"/>
        </w:tabs>
        <w:spacing w:after="0" w:line="240" w:lineRule="auto"/>
        <w:ind w:left="2160"/>
        <w:rPr>
          <w:rStyle w:val="Hyperlink"/>
          <w:rFonts w:ascii="Arial" w:hAnsi="Arial" w:cs="Arial"/>
        </w:rPr>
      </w:pPr>
      <w:r w:rsidRPr="00DA0481">
        <w:rPr>
          <w:rStyle w:val="Hyperlink"/>
          <w:rFonts w:ascii="Arial" w:hAnsi="Arial" w:cs="Arial"/>
        </w:rPr>
        <w:t>(</w:t>
      </w:r>
      <w:r w:rsidRPr="00DA0481">
        <w:rPr>
          <w:rFonts w:ascii="Arial" w:hAnsi="Arial" w:cs="Arial"/>
        </w:rPr>
        <w:fldChar w:fldCharType="begin"/>
      </w:r>
      <w:r w:rsidRPr="00DA0481">
        <w:rPr>
          <w:rFonts w:ascii="Arial" w:hAnsi="Arial" w:cs="Arial"/>
        </w:rPr>
        <w:instrText xml:space="preserve"> HYPERLINK  \l "Sample2" </w:instrText>
      </w:r>
      <w:r w:rsidRPr="00DA0481">
        <w:rPr>
          <w:rFonts w:ascii="Arial" w:hAnsi="Arial" w:cs="Arial"/>
        </w:rPr>
      </w:r>
      <w:r w:rsidRPr="00DA0481">
        <w:rPr>
          <w:rFonts w:ascii="Arial" w:hAnsi="Arial" w:cs="Arial"/>
        </w:rPr>
        <w:fldChar w:fldCharType="separate"/>
      </w:r>
      <w:r w:rsidR="0063433B" w:rsidRPr="00DA0481">
        <w:rPr>
          <w:rStyle w:val="Hyperlink"/>
          <w:rFonts w:ascii="Arial" w:hAnsi="Arial" w:cs="Arial"/>
        </w:rPr>
        <w:t>c</w:t>
      </w:r>
      <w:r w:rsidR="004B6E5C" w:rsidRPr="00DA0481">
        <w:rPr>
          <w:rStyle w:val="Hyperlink"/>
          <w:rFonts w:ascii="Arial" w:hAnsi="Arial" w:cs="Arial"/>
        </w:rPr>
        <w:t xml:space="preserve">lick </w:t>
      </w:r>
      <w:r w:rsidR="004B6E5C" w:rsidRPr="00DA0481">
        <w:rPr>
          <w:rStyle w:val="Hyperlink"/>
          <w:rFonts w:ascii="Arial" w:hAnsi="Arial" w:cs="Arial"/>
          <w:b/>
          <w:bCs/>
        </w:rPr>
        <w:t>here</w:t>
      </w:r>
      <w:r w:rsidR="004B6E5C" w:rsidRPr="00DA0481">
        <w:rPr>
          <w:rStyle w:val="Hyperlink"/>
          <w:rFonts w:ascii="Arial" w:hAnsi="Arial" w:cs="Arial"/>
        </w:rPr>
        <w:t xml:space="preserve"> for FFS carve</w:t>
      </w:r>
      <w:r w:rsidR="00E60B0D" w:rsidRPr="00DA0481">
        <w:rPr>
          <w:rStyle w:val="Hyperlink"/>
          <w:rFonts w:ascii="Arial" w:hAnsi="Arial" w:cs="Arial"/>
        </w:rPr>
        <w:t>-</w:t>
      </w:r>
      <w:r w:rsidR="004B6E5C" w:rsidRPr="00DA0481">
        <w:rPr>
          <w:rStyle w:val="Hyperlink"/>
          <w:rFonts w:ascii="Arial" w:hAnsi="Arial" w:cs="Arial"/>
        </w:rPr>
        <w:t xml:space="preserve">in arrangement </w:t>
      </w:r>
      <w:r w:rsidR="003D32E9" w:rsidRPr="00DA0481">
        <w:rPr>
          <w:rStyle w:val="Hyperlink"/>
          <w:rFonts w:ascii="Arial" w:hAnsi="Arial" w:cs="Arial"/>
        </w:rPr>
        <w:t>sample letter</w:t>
      </w:r>
      <w:r w:rsidRPr="00DA0481">
        <w:rPr>
          <w:rStyle w:val="Hyperlink"/>
          <w:rFonts w:ascii="Arial" w:hAnsi="Arial" w:cs="Arial"/>
        </w:rPr>
        <w:t>)</w:t>
      </w:r>
    </w:p>
    <w:p w14:paraId="6AD35CE6" w14:textId="3AF33BE6" w:rsidR="009176C0" w:rsidRDefault="00530AD3">
      <w:pPr>
        <w:tabs>
          <w:tab w:val="left" w:pos="432"/>
        </w:tabs>
        <w:spacing w:after="0" w:line="240" w:lineRule="auto"/>
        <w:rPr>
          <w:rFonts w:ascii="Arial" w:hAnsi="Arial" w:cs="Arial"/>
          <w:sz w:val="4"/>
        </w:rPr>
      </w:pPr>
      <w:r w:rsidRPr="00DA0481">
        <w:rPr>
          <w:rFonts w:ascii="Arial" w:hAnsi="Arial" w:cs="Arial"/>
        </w:rPr>
        <w:fldChar w:fldCharType="end"/>
      </w:r>
    </w:p>
    <w:p w14:paraId="499FD0CD" w14:textId="77777777" w:rsidR="009176C0" w:rsidRDefault="009176C0">
      <w:pPr>
        <w:tabs>
          <w:tab w:val="left" w:pos="432"/>
        </w:tabs>
        <w:spacing w:after="0" w:line="240" w:lineRule="auto"/>
        <w:rPr>
          <w:rFonts w:ascii="Arial" w:hAnsi="Arial" w:cs="Arial"/>
          <w:sz w:val="4"/>
        </w:rPr>
      </w:pPr>
    </w:p>
    <w:p w14:paraId="131A1C05" w14:textId="77777777" w:rsidR="009176C0" w:rsidRDefault="009176C0">
      <w:pPr>
        <w:tabs>
          <w:tab w:val="left" w:pos="432"/>
        </w:tabs>
        <w:spacing w:after="0" w:line="240" w:lineRule="auto"/>
        <w:rPr>
          <w:rFonts w:ascii="Arial" w:hAnsi="Arial" w:cs="Arial"/>
          <w:sz w:val="4"/>
        </w:rPr>
      </w:pPr>
    </w:p>
    <w:p w14:paraId="6BB1B398" w14:textId="77777777" w:rsidR="009176C0" w:rsidRDefault="009176C0">
      <w:pPr>
        <w:tabs>
          <w:tab w:val="left" w:pos="432"/>
        </w:tabs>
        <w:spacing w:after="0" w:line="240" w:lineRule="auto"/>
        <w:rPr>
          <w:rFonts w:ascii="Arial" w:hAnsi="Arial" w:cs="Arial"/>
          <w:sz w:val="4"/>
        </w:rPr>
      </w:pPr>
    </w:p>
    <w:p w14:paraId="1B43CEE0" w14:textId="77777777" w:rsidR="009176C0" w:rsidRDefault="009176C0">
      <w:pPr>
        <w:tabs>
          <w:tab w:val="left" w:pos="432"/>
        </w:tabs>
        <w:spacing w:after="0" w:line="240" w:lineRule="auto"/>
        <w:rPr>
          <w:rFonts w:ascii="Arial" w:hAnsi="Arial" w:cs="Arial"/>
          <w:sz w:val="4"/>
        </w:rPr>
      </w:pPr>
    </w:p>
    <w:p w14:paraId="03E21DA9" w14:textId="77777777" w:rsidR="00DA0481" w:rsidRDefault="00DA0481" w:rsidP="000A1B9B">
      <w:pPr>
        <w:rPr>
          <w:rFonts w:ascii="Arial" w:hAnsi="Arial" w:cs="Arial"/>
          <w:sz w:val="4"/>
        </w:rPr>
      </w:pPr>
    </w:p>
    <w:p w14:paraId="5A54BC25" w14:textId="1660351C" w:rsidR="000A1B9B" w:rsidRPr="00C76659" w:rsidRDefault="000A1B9B" w:rsidP="000A1B9B">
      <w:pPr>
        <w:rPr>
          <w:rFonts w:ascii="Arial" w:hAnsi="Arial" w:cs="Arial"/>
          <w:i/>
          <w:color w:val="000000" w:themeColor="text1"/>
          <w:sz w:val="14"/>
          <w:szCs w:val="14"/>
        </w:rPr>
      </w:pPr>
      <w:r w:rsidRPr="00C76659">
        <w:rPr>
          <w:rFonts w:ascii="Arial" w:hAnsi="Arial" w:cs="Arial"/>
          <w:i/>
          <w:color w:val="000000" w:themeColor="text1"/>
          <w:sz w:val="14"/>
          <w:szCs w:val="14"/>
        </w:rPr>
        <w:t>This tool is written to align with Health Resources and Services Administration (HRSA) policy and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their program integrity efforts.</w:t>
      </w:r>
    </w:p>
    <w:p w14:paraId="7FC2B639" w14:textId="77777777" w:rsidR="000A1B9B" w:rsidRPr="00C76659" w:rsidRDefault="000A1B9B" w:rsidP="000A1B9B">
      <w:pPr>
        <w:pStyle w:val="NormalWeb"/>
        <w:spacing w:before="0" w:beforeAutospacing="0" w:after="0" w:afterAutospacing="0"/>
        <w:rPr>
          <w:rFonts w:ascii="Arial" w:hAnsi="Arial" w:cs="Arial"/>
          <w:sz w:val="14"/>
          <w:szCs w:val="14"/>
        </w:rPr>
      </w:pPr>
      <w:r w:rsidRPr="00C76659">
        <w:rPr>
          <w:rFonts w:ascii="Arial" w:hAnsi="Arial" w:cs="Arial"/>
          <w:i/>
          <w:color w:val="000000" w:themeColor="text1"/>
          <w:sz w:val="14"/>
          <w:szCs w:val="14"/>
        </w:rPr>
        <w:t xml:space="preserve"> © 202</w:t>
      </w:r>
      <w:r>
        <w:rPr>
          <w:rFonts w:ascii="Arial" w:hAnsi="Arial" w:cs="Arial"/>
          <w:i/>
          <w:color w:val="000000" w:themeColor="text1"/>
          <w:sz w:val="14"/>
          <w:szCs w:val="14"/>
        </w:rPr>
        <w:t>1</w:t>
      </w:r>
      <w:r w:rsidRPr="00C76659">
        <w:rPr>
          <w:rFonts w:ascii="Arial" w:hAnsi="Arial" w:cs="Arial"/>
          <w:i/>
          <w:color w:val="000000" w:themeColor="text1"/>
          <w:sz w:val="14"/>
          <w:szCs w:val="14"/>
        </w:rPr>
        <w:t xml:space="preserve"> Apexus. Permission is granted to use, copy, and distribute this work solely for 340B covered entities and Medicaid agencies.</w:t>
      </w:r>
    </w:p>
    <w:p w14:paraId="01B4B6E4" w14:textId="77777777" w:rsidR="009176C0" w:rsidRDefault="009176C0">
      <w:pPr>
        <w:tabs>
          <w:tab w:val="left" w:pos="432"/>
        </w:tabs>
        <w:spacing w:after="0" w:line="240" w:lineRule="auto"/>
        <w:rPr>
          <w:rFonts w:ascii="Arial" w:hAnsi="Arial" w:cs="Arial"/>
          <w:sz w:val="4"/>
        </w:rPr>
      </w:pPr>
    </w:p>
    <w:p w14:paraId="0CD8EED2" w14:textId="77777777" w:rsidR="009176C0" w:rsidRDefault="009176C0">
      <w:pPr>
        <w:tabs>
          <w:tab w:val="left" w:pos="432"/>
        </w:tabs>
        <w:spacing w:after="0" w:line="240" w:lineRule="auto"/>
        <w:rPr>
          <w:rFonts w:ascii="Arial" w:hAnsi="Arial" w:cs="Arial"/>
          <w:sz w:val="4"/>
        </w:rPr>
      </w:pPr>
    </w:p>
    <w:p w14:paraId="794EA549" w14:textId="77777777" w:rsidR="009176C0" w:rsidRDefault="009176C0">
      <w:pPr>
        <w:tabs>
          <w:tab w:val="left" w:pos="432"/>
        </w:tabs>
        <w:spacing w:after="0" w:line="240" w:lineRule="auto"/>
        <w:rPr>
          <w:rFonts w:ascii="Arial" w:hAnsi="Arial" w:cs="Arial"/>
          <w:sz w:val="4"/>
        </w:rPr>
      </w:pPr>
    </w:p>
    <w:p w14:paraId="5927DECA" w14:textId="77777777" w:rsidR="009176C0" w:rsidRDefault="009176C0">
      <w:pPr>
        <w:tabs>
          <w:tab w:val="left" w:pos="432"/>
        </w:tabs>
        <w:spacing w:after="0" w:line="240" w:lineRule="auto"/>
        <w:rPr>
          <w:rFonts w:ascii="Arial" w:hAnsi="Arial" w:cs="Arial"/>
          <w:sz w:val="4"/>
        </w:rPr>
      </w:pPr>
    </w:p>
    <w:p w14:paraId="699AD10F" w14:textId="77777777" w:rsidR="009176C0" w:rsidRDefault="009176C0">
      <w:pPr>
        <w:tabs>
          <w:tab w:val="left" w:pos="432"/>
        </w:tabs>
        <w:spacing w:after="0" w:line="240" w:lineRule="auto"/>
        <w:rPr>
          <w:rFonts w:ascii="Arial" w:hAnsi="Arial" w:cs="Arial"/>
          <w:sz w:val="4"/>
        </w:rPr>
      </w:pPr>
    </w:p>
    <w:p w14:paraId="20302265" w14:textId="67DAB498" w:rsidR="003D32E9" w:rsidRPr="003D32E9" w:rsidRDefault="003D32E9" w:rsidP="000A1B9B">
      <w:pPr>
        <w:spacing w:after="240" w:line="240" w:lineRule="auto"/>
        <w:rPr>
          <w:rFonts w:ascii="Arial" w:hAnsi="Arial" w:cs="Arial"/>
          <w:b/>
        </w:rPr>
      </w:pPr>
      <w:bookmarkStart w:id="16" w:name="Sample1"/>
      <w:r w:rsidRPr="003D32E9">
        <w:rPr>
          <w:rFonts w:ascii="Arial" w:hAnsi="Arial" w:cs="Arial"/>
          <w:b/>
        </w:rPr>
        <w:t>Sample Attestation Letter to HRSA OPA</w:t>
      </w:r>
      <w:bookmarkEnd w:id="16"/>
    </w:p>
    <w:p w14:paraId="71A42F57" w14:textId="77777777" w:rsidR="003D32E9" w:rsidRPr="003D32E9" w:rsidRDefault="003D32E9" w:rsidP="000A1B9B">
      <w:pPr>
        <w:spacing w:after="240" w:line="240" w:lineRule="auto"/>
        <w:rPr>
          <w:rFonts w:ascii="Arial" w:hAnsi="Arial" w:cs="Arial"/>
          <w:b/>
          <w:u w:val="single"/>
        </w:rPr>
      </w:pPr>
      <w:r w:rsidRPr="00C76659">
        <w:rPr>
          <w:rFonts w:ascii="Arial" w:hAnsi="Arial" w:cs="Arial"/>
          <w:b/>
          <w:highlight w:val="yellow"/>
          <w:u w:val="single"/>
        </w:rPr>
        <w:t>[</w:t>
      </w:r>
      <w:r w:rsidRPr="00C76659">
        <w:rPr>
          <w:rFonts w:ascii="Arial" w:hAnsi="Arial" w:cs="Arial"/>
          <w:b/>
          <w:highlight w:val="yellow"/>
        </w:rPr>
        <w:t>Place letter on CE letterhead</w:t>
      </w:r>
      <w:r w:rsidRPr="00C76659">
        <w:rPr>
          <w:rFonts w:ascii="Arial" w:hAnsi="Arial" w:cs="Arial"/>
          <w:b/>
          <w:highlight w:val="yellow"/>
          <w:u w:val="single"/>
        </w:rPr>
        <w:t>]</w:t>
      </w:r>
    </w:p>
    <w:p w14:paraId="42B914B7" w14:textId="77777777" w:rsidR="003D32E9" w:rsidRPr="003D32E9" w:rsidRDefault="003D32E9" w:rsidP="000A1B9B">
      <w:pPr>
        <w:spacing w:after="240" w:line="240" w:lineRule="auto"/>
        <w:rPr>
          <w:rFonts w:ascii="Arial" w:hAnsi="Arial" w:cs="Arial"/>
        </w:rPr>
      </w:pPr>
      <w:r w:rsidRPr="003D32E9">
        <w:rPr>
          <w:rFonts w:ascii="Arial" w:hAnsi="Arial" w:cs="Arial"/>
        </w:rPr>
        <w:t>Date: [Date]</w:t>
      </w:r>
    </w:p>
    <w:p w14:paraId="515C90EA" w14:textId="77777777" w:rsidR="003D32E9" w:rsidRPr="003D32E9" w:rsidRDefault="003D32E9" w:rsidP="000A1B9B">
      <w:pPr>
        <w:spacing w:after="240" w:line="240" w:lineRule="auto"/>
        <w:rPr>
          <w:rFonts w:ascii="Arial" w:hAnsi="Arial" w:cs="Arial"/>
        </w:rPr>
      </w:pPr>
      <w:bookmarkStart w:id="17" w:name="_DV_M7"/>
      <w:bookmarkEnd w:id="17"/>
      <w:r w:rsidRPr="003D32E9">
        <w:rPr>
          <w:rFonts w:ascii="Arial" w:hAnsi="Arial" w:cs="Arial"/>
        </w:rPr>
        <w:t>Director, Office of Pharmacy Affairs</w:t>
      </w:r>
      <w:r w:rsidRPr="003D32E9">
        <w:rPr>
          <w:rFonts w:ascii="Arial" w:hAnsi="Arial" w:cs="Arial"/>
        </w:rPr>
        <w:br/>
        <w:t>Health Resources and Services Administration</w:t>
      </w:r>
      <w:r w:rsidRPr="003D32E9">
        <w:rPr>
          <w:rFonts w:ascii="Arial" w:hAnsi="Arial" w:cs="Arial"/>
        </w:rPr>
        <w:br/>
        <w:t>5600 Fishers Lane, 08W05A</w:t>
      </w:r>
      <w:r w:rsidRPr="003D32E9">
        <w:rPr>
          <w:rFonts w:ascii="Arial" w:hAnsi="Arial" w:cs="Arial"/>
        </w:rPr>
        <w:br/>
        <w:t>Rockville, MD 20857</w:t>
      </w:r>
    </w:p>
    <w:p w14:paraId="67303214" w14:textId="77777777" w:rsidR="003D32E9" w:rsidRPr="003D32E9" w:rsidRDefault="003D32E9" w:rsidP="003576A6">
      <w:pPr>
        <w:spacing w:after="240" w:line="240" w:lineRule="auto"/>
        <w:rPr>
          <w:rFonts w:ascii="Arial" w:hAnsi="Arial" w:cs="Arial"/>
        </w:rPr>
      </w:pPr>
      <w:bookmarkStart w:id="18" w:name="_DV_C9"/>
      <w:r w:rsidRPr="003D32E9">
        <w:rPr>
          <w:rFonts w:ascii="Arial" w:hAnsi="Arial" w:cs="Arial"/>
        </w:rPr>
        <w:t>Re: [Entity Name; 340B ID Number]</w:t>
      </w:r>
      <w:bookmarkEnd w:id="18"/>
    </w:p>
    <w:p w14:paraId="3EFE17A3" w14:textId="77777777" w:rsidR="003D32E9" w:rsidRPr="003D32E9" w:rsidRDefault="003D32E9" w:rsidP="003576A6">
      <w:pPr>
        <w:spacing w:after="240" w:line="240" w:lineRule="auto"/>
        <w:rPr>
          <w:rFonts w:ascii="Arial" w:hAnsi="Arial" w:cs="Arial"/>
        </w:rPr>
      </w:pPr>
      <w:bookmarkStart w:id="19" w:name="_DV_M8"/>
      <w:bookmarkEnd w:id="19"/>
      <w:r w:rsidRPr="003D32E9">
        <w:rPr>
          <w:rFonts w:ascii="Arial" w:hAnsi="Arial" w:cs="Arial"/>
        </w:rPr>
        <w:t>Dear [Director, HRSA OPA]:</w:t>
      </w:r>
    </w:p>
    <w:p w14:paraId="34DD910C" w14:textId="58832176" w:rsidR="003D32E9" w:rsidRPr="003D32E9" w:rsidRDefault="003D32E9" w:rsidP="003D32E9">
      <w:pPr>
        <w:rPr>
          <w:rFonts w:ascii="Arial" w:hAnsi="Arial" w:cs="Arial"/>
        </w:rPr>
      </w:pPr>
      <w:bookmarkStart w:id="20" w:name="_DV_M10"/>
      <w:bookmarkEnd w:id="20"/>
      <w:r w:rsidRPr="003D32E9">
        <w:rPr>
          <w:rFonts w:ascii="Arial" w:hAnsi="Arial" w:cs="Arial"/>
        </w:rPr>
        <w:t xml:space="preserve">The purpose of this letter is to provide a written attestation that [Entity Name] complies with all requirements and restrictions of Section 340B of the Public Health Service Act and any accompanying </w:t>
      </w:r>
      <w:r w:rsidR="004704F9">
        <w:rPr>
          <w:rFonts w:ascii="Arial" w:hAnsi="Arial" w:cs="Arial"/>
        </w:rPr>
        <w:t>f</w:t>
      </w:r>
      <w:r w:rsidRPr="003D32E9">
        <w:rPr>
          <w:rFonts w:ascii="Arial" w:hAnsi="Arial" w:cs="Arial"/>
        </w:rPr>
        <w:t xml:space="preserve">ederal, </w:t>
      </w:r>
      <w:r w:rsidR="004704F9">
        <w:rPr>
          <w:rFonts w:ascii="Arial" w:hAnsi="Arial" w:cs="Arial"/>
        </w:rPr>
        <w:t>s</w:t>
      </w:r>
      <w:r w:rsidRPr="003D32E9">
        <w:rPr>
          <w:rFonts w:ascii="Arial" w:hAnsi="Arial" w:cs="Arial"/>
        </w:rPr>
        <w:t>tate</w:t>
      </w:r>
      <w:r w:rsidR="004704F9">
        <w:rPr>
          <w:rFonts w:ascii="Arial" w:hAnsi="Arial" w:cs="Arial"/>
        </w:rPr>
        <w:t>,</w:t>
      </w:r>
      <w:r w:rsidRPr="003D32E9">
        <w:rPr>
          <w:rFonts w:ascii="Arial" w:hAnsi="Arial" w:cs="Arial"/>
        </w:rPr>
        <w:t xml:space="preserve"> and local </w:t>
      </w:r>
      <w:r w:rsidR="00E24662">
        <w:rPr>
          <w:rFonts w:ascii="Arial" w:hAnsi="Arial" w:cs="Arial"/>
        </w:rPr>
        <w:t xml:space="preserve">laws, </w:t>
      </w:r>
      <w:r w:rsidRPr="003D32E9">
        <w:rPr>
          <w:rFonts w:ascii="Arial" w:hAnsi="Arial" w:cs="Arial"/>
        </w:rPr>
        <w:t xml:space="preserve">regulations or guidelines including, but not limited to, the prohibition against duplicate discounts/rebates under Medicaid and the prohibition against transferring drugs purchased under 340B to anyone other than a patient of the entity. </w:t>
      </w:r>
    </w:p>
    <w:p w14:paraId="3312421E" w14:textId="77777777" w:rsidR="003D32E9" w:rsidRPr="003D32E9" w:rsidRDefault="003D32E9" w:rsidP="003D32E9">
      <w:pPr>
        <w:rPr>
          <w:rFonts w:ascii="Arial" w:hAnsi="Arial" w:cs="Arial"/>
        </w:rPr>
      </w:pPr>
      <w:bookmarkStart w:id="21" w:name="_DV_M32"/>
      <w:bookmarkEnd w:id="21"/>
    </w:p>
    <w:p w14:paraId="5E7F3AAF" w14:textId="77777777" w:rsidR="003D32E9" w:rsidRPr="003D32E9" w:rsidRDefault="003D32E9" w:rsidP="003D32E9">
      <w:pPr>
        <w:rPr>
          <w:rFonts w:ascii="Arial" w:hAnsi="Arial" w:cs="Arial"/>
        </w:rPr>
      </w:pPr>
      <w:r w:rsidRPr="003D32E9">
        <w:rPr>
          <w:rFonts w:ascii="Arial" w:hAnsi="Arial" w:cs="Arial"/>
        </w:rPr>
        <w:t>Sincerely,</w:t>
      </w:r>
    </w:p>
    <w:p w14:paraId="51FB37D8" w14:textId="77777777" w:rsidR="003D32E9" w:rsidRPr="003D32E9" w:rsidRDefault="003D32E9" w:rsidP="003D32E9">
      <w:pPr>
        <w:rPr>
          <w:rFonts w:ascii="Arial" w:hAnsi="Arial" w:cs="Arial"/>
        </w:rPr>
      </w:pPr>
      <w:bookmarkStart w:id="22" w:name="_DV_M33"/>
      <w:bookmarkEnd w:id="22"/>
    </w:p>
    <w:p w14:paraId="2D9A455E" w14:textId="77777777" w:rsidR="00D43501" w:rsidRDefault="003D32E9" w:rsidP="0058095C">
      <w:pPr>
        <w:spacing w:after="60" w:line="360" w:lineRule="auto"/>
        <w:rPr>
          <w:rFonts w:ascii="Arial" w:hAnsi="Arial" w:cs="Arial"/>
        </w:rPr>
      </w:pPr>
      <w:r w:rsidRPr="003D32E9">
        <w:rPr>
          <w:rFonts w:ascii="Arial" w:hAnsi="Arial" w:cs="Arial"/>
        </w:rPr>
        <w:t>[Signed, Entity Authorizing Official]</w:t>
      </w:r>
      <w:r w:rsidRPr="003D32E9">
        <w:rPr>
          <w:rFonts w:ascii="Arial" w:hAnsi="Arial" w:cs="Arial"/>
        </w:rPr>
        <w:br/>
        <w:t>[Contact information for authorizing official</w:t>
      </w:r>
      <w:r w:rsidR="004704F9">
        <w:rPr>
          <w:rFonts w:ascii="Arial" w:hAnsi="Arial" w:cs="Arial"/>
        </w:rPr>
        <w:t>]</w:t>
      </w:r>
      <w:r w:rsidRPr="003D32E9">
        <w:rPr>
          <w:rFonts w:ascii="Arial" w:hAnsi="Arial" w:cs="Arial"/>
        </w:rPr>
        <w:t xml:space="preserve">: </w:t>
      </w:r>
    </w:p>
    <w:p w14:paraId="1263F035" w14:textId="77777777" w:rsidR="00D43501" w:rsidRDefault="00D43501" w:rsidP="0058095C">
      <w:pPr>
        <w:spacing w:after="60" w:line="360" w:lineRule="auto"/>
        <w:rPr>
          <w:rFonts w:ascii="Arial" w:hAnsi="Arial" w:cs="Arial"/>
        </w:rPr>
      </w:pPr>
      <w:bookmarkStart w:id="23" w:name="_DV_M34"/>
      <w:bookmarkStart w:id="24" w:name="_DV_M35"/>
      <w:bookmarkEnd w:id="23"/>
      <w:bookmarkEnd w:id="24"/>
      <w:r w:rsidRPr="003D32E9">
        <w:rPr>
          <w:rFonts w:ascii="Arial" w:hAnsi="Arial" w:cs="Arial"/>
        </w:rPr>
        <w:t>Name:________________________</w:t>
      </w:r>
      <w:r>
        <w:rPr>
          <w:rFonts w:ascii="Arial" w:hAnsi="Arial" w:cs="Arial"/>
        </w:rPr>
        <w:t>____</w:t>
      </w:r>
      <w:r w:rsidRPr="003D32E9">
        <w:rPr>
          <w:rFonts w:ascii="Arial" w:hAnsi="Arial" w:cs="Arial"/>
        </w:rPr>
        <w:t>______</w:t>
      </w:r>
    </w:p>
    <w:p w14:paraId="1F02D88E" w14:textId="77777777" w:rsidR="00D43501" w:rsidRDefault="00D43501" w:rsidP="0058095C">
      <w:pPr>
        <w:spacing w:after="60" w:line="360" w:lineRule="auto"/>
        <w:rPr>
          <w:rFonts w:ascii="Arial" w:hAnsi="Arial" w:cs="Arial"/>
        </w:rPr>
      </w:pPr>
      <w:r w:rsidRPr="003D32E9">
        <w:rPr>
          <w:rFonts w:ascii="Arial" w:hAnsi="Arial" w:cs="Arial"/>
        </w:rPr>
        <w:t>Title:</w:t>
      </w:r>
      <w:r>
        <w:rPr>
          <w:rFonts w:ascii="Arial" w:hAnsi="Arial" w:cs="Arial"/>
        </w:rPr>
        <w:t>____</w:t>
      </w:r>
      <w:r w:rsidRPr="003D32E9">
        <w:rPr>
          <w:rFonts w:ascii="Arial" w:hAnsi="Arial" w:cs="Arial"/>
        </w:rPr>
        <w:t>_______________________________</w:t>
      </w:r>
      <w:r>
        <w:rPr>
          <w:rFonts w:ascii="Arial" w:hAnsi="Arial" w:cs="Arial"/>
        </w:rPr>
        <w:t>_</w:t>
      </w:r>
    </w:p>
    <w:p w14:paraId="4B3A7502" w14:textId="77777777" w:rsidR="00D43501" w:rsidRPr="003D32E9" w:rsidRDefault="00D43501" w:rsidP="0058095C">
      <w:pPr>
        <w:spacing w:after="60" w:line="360" w:lineRule="auto"/>
        <w:rPr>
          <w:rFonts w:ascii="Arial" w:hAnsi="Arial" w:cs="Arial"/>
        </w:rPr>
      </w:pPr>
      <w:r w:rsidRPr="003D32E9">
        <w:rPr>
          <w:rFonts w:ascii="Arial" w:hAnsi="Arial" w:cs="Arial"/>
        </w:rPr>
        <w:t>Address:_</w:t>
      </w:r>
      <w:r>
        <w:rPr>
          <w:rFonts w:ascii="Arial" w:hAnsi="Arial" w:cs="Arial"/>
        </w:rPr>
        <w:t>____</w:t>
      </w:r>
      <w:r w:rsidRPr="003D32E9">
        <w:rPr>
          <w:rFonts w:ascii="Arial" w:hAnsi="Arial" w:cs="Arial"/>
        </w:rPr>
        <w:t>___________________________</w:t>
      </w:r>
    </w:p>
    <w:p w14:paraId="1CA7BB20" w14:textId="77777777" w:rsidR="00D43501" w:rsidRPr="003D32E9" w:rsidRDefault="00D43501" w:rsidP="0058095C">
      <w:pPr>
        <w:spacing w:after="60" w:line="360" w:lineRule="auto"/>
        <w:rPr>
          <w:rFonts w:ascii="Arial" w:hAnsi="Arial" w:cs="Arial"/>
        </w:rPr>
      </w:pPr>
      <w:r w:rsidRPr="003D32E9">
        <w:rPr>
          <w:rFonts w:ascii="Arial" w:hAnsi="Arial" w:cs="Arial"/>
        </w:rPr>
        <w:t>Phone number:</w:t>
      </w:r>
      <w:r>
        <w:rPr>
          <w:rFonts w:ascii="Arial" w:hAnsi="Arial" w:cs="Arial"/>
        </w:rPr>
        <w:t>_____</w:t>
      </w:r>
      <w:r w:rsidRPr="003D32E9">
        <w:rPr>
          <w:rFonts w:ascii="Arial" w:hAnsi="Arial" w:cs="Arial"/>
        </w:rPr>
        <w:t>______________________</w:t>
      </w:r>
    </w:p>
    <w:p w14:paraId="69C27597" w14:textId="77777777" w:rsidR="003D32E9" w:rsidRPr="003D32E9" w:rsidRDefault="00D43501" w:rsidP="0058095C">
      <w:pPr>
        <w:spacing w:after="60" w:line="360" w:lineRule="auto"/>
        <w:rPr>
          <w:rFonts w:ascii="Arial" w:hAnsi="Arial" w:cs="Arial"/>
        </w:rPr>
      </w:pPr>
      <w:r w:rsidRPr="003D32E9">
        <w:rPr>
          <w:rFonts w:ascii="Arial" w:hAnsi="Arial" w:cs="Arial"/>
        </w:rPr>
        <w:t>Email address:_____</w:t>
      </w:r>
      <w:r>
        <w:rPr>
          <w:rFonts w:ascii="Arial" w:hAnsi="Arial" w:cs="Arial"/>
        </w:rPr>
        <w:t>_____</w:t>
      </w:r>
      <w:r w:rsidRPr="003D32E9">
        <w:rPr>
          <w:rFonts w:ascii="Arial" w:hAnsi="Arial" w:cs="Arial"/>
        </w:rPr>
        <w:t>___________</w:t>
      </w:r>
      <w:r>
        <w:rPr>
          <w:rFonts w:ascii="Arial" w:hAnsi="Arial" w:cs="Arial"/>
        </w:rPr>
        <w:t>_</w:t>
      </w:r>
      <w:r w:rsidRPr="003D32E9">
        <w:rPr>
          <w:rFonts w:ascii="Arial" w:hAnsi="Arial" w:cs="Arial"/>
        </w:rPr>
        <w:t>______</w:t>
      </w:r>
    </w:p>
    <w:p w14:paraId="6426202F" w14:textId="77777777" w:rsidR="003D32E9" w:rsidRPr="003D32E9" w:rsidRDefault="003D32E9" w:rsidP="0058095C">
      <w:pPr>
        <w:spacing w:after="60" w:line="360" w:lineRule="auto"/>
        <w:rPr>
          <w:rFonts w:ascii="Arial" w:hAnsi="Arial" w:cs="Arial"/>
        </w:rPr>
      </w:pPr>
      <w:r w:rsidRPr="003D32E9">
        <w:rPr>
          <w:rFonts w:ascii="Arial" w:hAnsi="Arial" w:cs="Arial"/>
        </w:rPr>
        <w:t>Name of person submitting form</w:t>
      </w:r>
      <w:r w:rsidR="00D43501">
        <w:rPr>
          <w:rFonts w:ascii="Arial" w:hAnsi="Arial" w:cs="Arial"/>
        </w:rPr>
        <w:t>:</w:t>
      </w:r>
      <w:r w:rsidR="00F04233">
        <w:rPr>
          <w:rFonts w:ascii="Arial" w:hAnsi="Arial" w:cs="Arial"/>
        </w:rPr>
        <w:t>______________</w:t>
      </w:r>
    </w:p>
    <w:p w14:paraId="25AD8E5B" w14:textId="77777777" w:rsidR="003D32E9" w:rsidRPr="00FF09E5" w:rsidRDefault="003D32E9" w:rsidP="003D32E9">
      <w:pPr>
        <w:spacing w:after="200" w:line="276" w:lineRule="auto"/>
        <w:rPr>
          <w:rFonts w:ascii="Arial" w:hAnsi="Arial" w:cs="Arial"/>
        </w:rPr>
      </w:pPr>
      <w:r w:rsidRPr="00FF09E5">
        <w:rPr>
          <w:rFonts w:ascii="Arial" w:hAnsi="Arial" w:cs="Arial"/>
        </w:rPr>
        <w:br w:type="page"/>
      </w:r>
    </w:p>
    <w:p w14:paraId="0E3B0663" w14:textId="518A809A" w:rsidR="003D32E9" w:rsidRPr="00DA0481" w:rsidRDefault="003D32E9" w:rsidP="003576A6">
      <w:pPr>
        <w:spacing w:after="240" w:line="240" w:lineRule="auto"/>
        <w:rPr>
          <w:rFonts w:ascii="Arial" w:hAnsi="Arial" w:cs="Arial"/>
          <w:b/>
        </w:rPr>
      </w:pPr>
      <w:bookmarkStart w:id="25" w:name="Sample2"/>
      <w:r w:rsidRPr="00DA0481">
        <w:rPr>
          <w:rFonts w:ascii="Arial" w:hAnsi="Arial" w:cs="Arial"/>
          <w:b/>
        </w:rPr>
        <w:lastRenderedPageBreak/>
        <w:t>Sample Letter of Approval from State Medicaid Agency</w:t>
      </w:r>
      <w:r w:rsidR="00E24662" w:rsidRPr="00DA0481">
        <w:rPr>
          <w:rFonts w:ascii="Arial" w:hAnsi="Arial" w:cs="Arial"/>
          <w:b/>
        </w:rPr>
        <w:t xml:space="preserve"> Representative</w:t>
      </w:r>
    </w:p>
    <w:bookmarkEnd w:id="25"/>
    <w:p w14:paraId="0970C8D4" w14:textId="77777777" w:rsidR="003D32E9" w:rsidRPr="00DA0481" w:rsidRDefault="003D32E9" w:rsidP="003576A6">
      <w:pPr>
        <w:spacing w:after="240" w:line="240" w:lineRule="auto"/>
        <w:rPr>
          <w:rFonts w:ascii="Arial" w:hAnsi="Arial" w:cs="Arial"/>
          <w:b/>
          <w:u w:val="single"/>
        </w:rPr>
      </w:pPr>
      <w:r w:rsidRPr="00DA0481">
        <w:rPr>
          <w:rFonts w:ascii="Arial" w:hAnsi="Arial" w:cs="Arial"/>
          <w:b/>
          <w:highlight w:val="yellow"/>
          <w:u w:val="single"/>
        </w:rPr>
        <w:t>[</w:t>
      </w:r>
      <w:r w:rsidRPr="00DA0481">
        <w:rPr>
          <w:rFonts w:ascii="Arial" w:hAnsi="Arial" w:cs="Arial"/>
          <w:b/>
          <w:highlight w:val="yellow"/>
        </w:rPr>
        <w:t>Place letter on CE letterhead]</w:t>
      </w:r>
    </w:p>
    <w:p w14:paraId="46D51DB8" w14:textId="77777777" w:rsidR="003D32E9" w:rsidRPr="00DA0481" w:rsidRDefault="003D32E9" w:rsidP="003576A6">
      <w:pPr>
        <w:spacing w:after="240" w:line="240" w:lineRule="auto"/>
        <w:rPr>
          <w:rFonts w:ascii="Arial" w:hAnsi="Arial" w:cs="Arial"/>
          <w:bCs/>
        </w:rPr>
      </w:pPr>
      <w:r w:rsidRPr="00DA0481">
        <w:rPr>
          <w:rFonts w:ascii="Arial" w:hAnsi="Arial" w:cs="Arial"/>
          <w:bCs/>
        </w:rPr>
        <w:t>Date: [date]</w:t>
      </w:r>
    </w:p>
    <w:p w14:paraId="78E1F83A" w14:textId="77777777" w:rsidR="00E557FE" w:rsidRPr="00DA0481" w:rsidRDefault="00983046" w:rsidP="00E25818">
      <w:pPr>
        <w:spacing w:after="240" w:line="240" w:lineRule="auto"/>
        <w:rPr>
          <w:rFonts w:ascii="Arial" w:hAnsi="Arial" w:cs="Arial"/>
        </w:rPr>
      </w:pPr>
      <w:r w:rsidRPr="00DA0481">
        <w:rPr>
          <w:rFonts w:ascii="Arial" w:hAnsi="Arial" w:cs="Arial"/>
        </w:rPr>
        <w:t>Director, Office of Pharmacy Affairs</w:t>
      </w:r>
      <w:r w:rsidRPr="00DA0481">
        <w:rPr>
          <w:rFonts w:ascii="Arial" w:hAnsi="Arial" w:cs="Arial"/>
        </w:rPr>
        <w:br/>
        <w:t>Health Resources and Services Administration</w:t>
      </w:r>
      <w:r w:rsidRPr="00DA0481">
        <w:rPr>
          <w:rFonts w:ascii="Arial" w:hAnsi="Arial" w:cs="Arial"/>
        </w:rPr>
        <w:br/>
        <w:t>5600 Fishers Lane, 08W05A</w:t>
      </w:r>
      <w:r w:rsidRPr="00DA0481">
        <w:rPr>
          <w:rFonts w:ascii="Arial" w:hAnsi="Arial" w:cs="Arial"/>
        </w:rPr>
        <w:br/>
        <w:t>Rockville, MD 20857</w:t>
      </w:r>
    </w:p>
    <w:p w14:paraId="0FFCC7DA" w14:textId="390398B2" w:rsidR="003D32E9" w:rsidRPr="00DA0481" w:rsidRDefault="003D32E9" w:rsidP="003576A6">
      <w:pPr>
        <w:spacing w:after="240" w:line="240" w:lineRule="auto"/>
        <w:rPr>
          <w:rFonts w:ascii="Arial" w:hAnsi="Arial" w:cs="Arial"/>
        </w:rPr>
      </w:pPr>
      <w:r w:rsidRPr="00DA0481">
        <w:rPr>
          <w:rFonts w:ascii="Arial" w:hAnsi="Arial" w:cs="Arial"/>
          <w:bCs/>
        </w:rPr>
        <w:t xml:space="preserve">Re: Acknowledgement/approval of 340B carve-in at contract pharmacy arrangement by </w:t>
      </w:r>
      <w:r w:rsidR="004704F9" w:rsidRPr="00DA0481">
        <w:rPr>
          <w:rFonts w:ascii="Arial" w:hAnsi="Arial" w:cs="Arial"/>
          <w:bCs/>
        </w:rPr>
        <w:t>s</w:t>
      </w:r>
      <w:r w:rsidRPr="00DA0481">
        <w:rPr>
          <w:rFonts w:ascii="Arial" w:hAnsi="Arial" w:cs="Arial"/>
          <w:bCs/>
        </w:rPr>
        <w:t xml:space="preserve">tate Medicaid </w:t>
      </w:r>
      <w:r w:rsidR="00E24662" w:rsidRPr="00DA0481">
        <w:rPr>
          <w:rFonts w:ascii="Arial" w:hAnsi="Arial" w:cs="Arial"/>
          <w:bCs/>
        </w:rPr>
        <w:t xml:space="preserve">Agency </w:t>
      </w:r>
      <w:r w:rsidRPr="00DA0481">
        <w:rPr>
          <w:rFonts w:ascii="Arial" w:hAnsi="Arial" w:cs="Arial"/>
          <w:bCs/>
        </w:rPr>
        <w:t>representative</w:t>
      </w:r>
    </w:p>
    <w:p w14:paraId="6F8BB68E" w14:textId="77777777" w:rsidR="00E557FE" w:rsidRPr="00DA0481" w:rsidRDefault="00E557FE" w:rsidP="003576A6">
      <w:pPr>
        <w:spacing w:after="240" w:line="240" w:lineRule="auto"/>
        <w:rPr>
          <w:rFonts w:ascii="Arial" w:hAnsi="Arial" w:cs="Arial"/>
        </w:rPr>
      </w:pPr>
      <w:r w:rsidRPr="00DA0481">
        <w:rPr>
          <w:rFonts w:ascii="Arial" w:hAnsi="Arial" w:cs="Arial"/>
        </w:rPr>
        <w:t>Dear [Director, HRSA OPA]:</w:t>
      </w:r>
    </w:p>
    <w:p w14:paraId="5DE766E9" w14:textId="17B43424" w:rsidR="003D32E9" w:rsidRPr="00DA0481" w:rsidRDefault="003D32E9" w:rsidP="003576A6">
      <w:pPr>
        <w:spacing w:after="240" w:line="240" w:lineRule="auto"/>
        <w:rPr>
          <w:rFonts w:ascii="Arial" w:hAnsi="Arial" w:cs="Arial"/>
        </w:rPr>
      </w:pPr>
      <w:r w:rsidRPr="00DA0481">
        <w:rPr>
          <w:rFonts w:ascii="Arial" w:hAnsi="Arial" w:cs="Arial"/>
        </w:rPr>
        <w:t>This document dated [insert date] acknowledges the agreement between [Entity Name, 340B ID] and [State Medicaid Office] regarding the approval to carve</w:t>
      </w:r>
      <w:r w:rsidR="006D66EB" w:rsidRPr="00DA0481">
        <w:rPr>
          <w:rFonts w:ascii="Arial" w:hAnsi="Arial" w:cs="Arial"/>
        </w:rPr>
        <w:t>-</w:t>
      </w:r>
      <w:r w:rsidRPr="00DA0481">
        <w:rPr>
          <w:rFonts w:ascii="Arial" w:hAnsi="Arial" w:cs="Arial"/>
        </w:rPr>
        <w:t xml:space="preserve">in </w:t>
      </w:r>
      <w:r w:rsidR="004704F9" w:rsidRPr="00DA0481">
        <w:rPr>
          <w:rFonts w:ascii="Arial" w:hAnsi="Arial" w:cs="Arial"/>
        </w:rPr>
        <w:t>f</w:t>
      </w:r>
      <w:r w:rsidRPr="00DA0481">
        <w:rPr>
          <w:rFonts w:ascii="Arial" w:hAnsi="Arial" w:cs="Arial"/>
        </w:rPr>
        <w:t>ee-for-</w:t>
      </w:r>
      <w:r w:rsidR="004704F9" w:rsidRPr="00DA0481">
        <w:rPr>
          <w:rFonts w:ascii="Arial" w:hAnsi="Arial" w:cs="Arial"/>
        </w:rPr>
        <w:t>s</w:t>
      </w:r>
      <w:r w:rsidRPr="00DA0481">
        <w:rPr>
          <w:rFonts w:ascii="Arial" w:hAnsi="Arial" w:cs="Arial"/>
        </w:rPr>
        <w:t xml:space="preserve">ervice Medicaid claims, processed at contract pharmacies, to the 340B </w:t>
      </w:r>
      <w:r w:rsidR="004704F9" w:rsidRPr="00DA0481">
        <w:rPr>
          <w:rFonts w:ascii="Arial" w:hAnsi="Arial" w:cs="Arial"/>
        </w:rPr>
        <w:t>P</w:t>
      </w:r>
      <w:r w:rsidRPr="00DA0481">
        <w:rPr>
          <w:rFonts w:ascii="Arial" w:hAnsi="Arial" w:cs="Arial"/>
        </w:rPr>
        <w:t>rogram</w:t>
      </w:r>
      <w:r w:rsidR="00353E6E" w:rsidRPr="00DA0481">
        <w:rPr>
          <w:rFonts w:ascii="Arial" w:hAnsi="Arial" w:cs="Arial"/>
        </w:rPr>
        <w:t xml:space="preserve">. </w:t>
      </w:r>
    </w:p>
    <w:p w14:paraId="1163E645" w14:textId="77777777" w:rsidR="00FB2733" w:rsidRPr="00DA0481" w:rsidRDefault="00E557FE" w:rsidP="003576A6">
      <w:pPr>
        <w:spacing w:after="240" w:line="240" w:lineRule="auto"/>
        <w:rPr>
          <w:rFonts w:ascii="Arial" w:hAnsi="Arial" w:cs="Arial"/>
        </w:rPr>
      </w:pPr>
      <w:r w:rsidRPr="00DA0481">
        <w:rPr>
          <w:rFonts w:ascii="Arial" w:hAnsi="Arial" w:cs="Arial"/>
        </w:rPr>
        <w:t xml:space="preserve">Details </w:t>
      </w:r>
      <w:r w:rsidR="003D32E9" w:rsidRPr="00DA0481">
        <w:rPr>
          <w:rFonts w:ascii="Arial" w:hAnsi="Arial" w:cs="Arial"/>
        </w:rPr>
        <w:t>of the agreement</w:t>
      </w:r>
      <w:r w:rsidR="00FB2733" w:rsidRPr="00DA0481">
        <w:rPr>
          <w:rFonts w:ascii="Arial" w:hAnsi="Arial" w:cs="Arial"/>
        </w:rPr>
        <w:t xml:space="preserve"> are as such: </w:t>
      </w:r>
    </w:p>
    <w:p w14:paraId="40858E94" w14:textId="7B4C630E" w:rsidR="00D85FFF" w:rsidRPr="00DA0481" w:rsidRDefault="00D85FFF" w:rsidP="003576A6">
      <w:pPr>
        <w:spacing w:after="240" w:line="240" w:lineRule="auto"/>
        <w:rPr>
          <w:rFonts w:ascii="Arial" w:hAnsi="Arial" w:cs="Arial"/>
        </w:rPr>
      </w:pPr>
      <w:r w:rsidRPr="00DA0481">
        <w:rPr>
          <w:rFonts w:ascii="Arial" w:hAnsi="Arial" w:cs="Arial"/>
        </w:rPr>
        <w:t>Points could include:</w:t>
      </w:r>
    </w:p>
    <w:p w14:paraId="5EBB8F5E" w14:textId="77777777" w:rsidR="00AE6DA9" w:rsidRPr="00DA0481" w:rsidRDefault="00AE6DA9" w:rsidP="00E25818">
      <w:pPr>
        <w:pStyle w:val="ListBullet"/>
        <w:tabs>
          <w:tab w:val="clear" w:pos="360"/>
          <w:tab w:val="num" w:pos="720"/>
        </w:tabs>
        <w:ind w:left="720"/>
        <w:rPr>
          <w:rFonts w:ascii="Arial" w:hAnsi="Arial" w:cs="Arial"/>
        </w:rPr>
      </w:pPr>
      <w:r w:rsidRPr="00DA0481">
        <w:rPr>
          <w:rFonts w:ascii="Arial" w:hAnsi="Arial" w:cs="Arial"/>
        </w:rPr>
        <w:t>Type of contract pharmacy setting(s)</w:t>
      </w:r>
      <w:r w:rsidR="005B165F" w:rsidRPr="00DA0481">
        <w:rPr>
          <w:rFonts w:ascii="Arial" w:hAnsi="Arial" w:cs="Arial"/>
        </w:rPr>
        <w:t>:</w:t>
      </w:r>
      <w:r w:rsidRPr="00DA0481">
        <w:rPr>
          <w:rFonts w:ascii="Arial" w:hAnsi="Arial" w:cs="Arial"/>
        </w:rPr>
        <w:t xml:space="preserve"> retail vs. facility administered</w:t>
      </w:r>
    </w:p>
    <w:p w14:paraId="5C77ED8D" w14:textId="77777777" w:rsidR="00AE6DA9" w:rsidRPr="00DA0481" w:rsidRDefault="00AE6DA9" w:rsidP="00E25818">
      <w:pPr>
        <w:pStyle w:val="ListBullet"/>
        <w:tabs>
          <w:tab w:val="clear" w:pos="360"/>
          <w:tab w:val="num" w:pos="720"/>
        </w:tabs>
        <w:ind w:left="720"/>
        <w:rPr>
          <w:rFonts w:ascii="Arial" w:hAnsi="Arial" w:cs="Arial"/>
        </w:rPr>
      </w:pPr>
      <w:r w:rsidRPr="00DA0481">
        <w:rPr>
          <w:rFonts w:ascii="Arial" w:hAnsi="Arial" w:cs="Arial"/>
        </w:rPr>
        <w:t xml:space="preserve">Use of entity’s MPN/NPI for claims vs. use of contract pharmacy’s MPN/NPI </w:t>
      </w:r>
    </w:p>
    <w:p w14:paraId="7FE12358" w14:textId="77777777" w:rsidR="00AE6DA9" w:rsidRPr="00DA0481" w:rsidRDefault="00AE6DA9" w:rsidP="00E25818">
      <w:pPr>
        <w:pStyle w:val="ListBullet"/>
        <w:tabs>
          <w:tab w:val="clear" w:pos="360"/>
          <w:tab w:val="num" w:pos="720"/>
        </w:tabs>
        <w:ind w:left="720"/>
        <w:rPr>
          <w:rFonts w:ascii="Arial" w:hAnsi="Arial" w:cs="Arial"/>
        </w:rPr>
      </w:pPr>
      <w:r w:rsidRPr="00DA0481">
        <w:rPr>
          <w:rFonts w:ascii="Arial" w:hAnsi="Arial" w:cs="Arial"/>
        </w:rPr>
        <w:t>Use of any claim identifiers</w:t>
      </w:r>
    </w:p>
    <w:p w14:paraId="7B15E119" w14:textId="77777777" w:rsidR="00AE6DA9" w:rsidRPr="00DA0481" w:rsidRDefault="00AE6DA9" w:rsidP="00E25818">
      <w:pPr>
        <w:pStyle w:val="ListBullet"/>
        <w:tabs>
          <w:tab w:val="clear" w:pos="360"/>
          <w:tab w:val="num" w:pos="720"/>
        </w:tabs>
        <w:ind w:left="720" w:right="-90"/>
        <w:rPr>
          <w:rFonts w:ascii="Arial" w:hAnsi="Arial" w:cs="Arial"/>
        </w:rPr>
      </w:pPr>
      <w:r w:rsidRPr="00DA0481">
        <w:rPr>
          <w:rFonts w:ascii="Arial" w:hAnsi="Arial" w:cs="Arial"/>
        </w:rPr>
        <w:t>Description of inventory management processes; virtual vs. physical</w:t>
      </w:r>
    </w:p>
    <w:p w14:paraId="0892AD39" w14:textId="77777777" w:rsidR="003D32E9" w:rsidRPr="00DA0481" w:rsidRDefault="00AE6DA9" w:rsidP="00E25818">
      <w:pPr>
        <w:pStyle w:val="ListBullet"/>
        <w:tabs>
          <w:tab w:val="clear" w:pos="360"/>
          <w:tab w:val="num" w:pos="720"/>
        </w:tabs>
        <w:spacing w:after="240" w:line="240" w:lineRule="auto"/>
        <w:ind w:left="720"/>
        <w:rPr>
          <w:rFonts w:ascii="Arial" w:hAnsi="Arial" w:cs="Arial"/>
        </w:rPr>
      </w:pPr>
      <w:r w:rsidRPr="00DA0481">
        <w:rPr>
          <w:rFonts w:ascii="Arial" w:hAnsi="Arial" w:cs="Arial"/>
        </w:rPr>
        <w:t>Any unique/state-specific processes</w:t>
      </w:r>
    </w:p>
    <w:p w14:paraId="2B878FB8" w14:textId="77777777" w:rsidR="00114E0A" w:rsidRDefault="00114E0A" w:rsidP="00114E0A">
      <w:pPr>
        <w:pStyle w:val="ListBullet"/>
        <w:numPr>
          <w:ilvl w:val="0"/>
          <w:numId w:val="0"/>
        </w:numPr>
      </w:pPr>
    </w:p>
    <w:p w14:paraId="5828D3CE" w14:textId="34E91C21" w:rsidR="00E25818" w:rsidRPr="00DA0481" w:rsidRDefault="00E25818" w:rsidP="00E25818">
      <w:pPr>
        <w:spacing w:after="60" w:line="360" w:lineRule="auto"/>
        <w:rPr>
          <w:rFonts w:ascii="Arial" w:hAnsi="Arial" w:cs="Arial"/>
        </w:rPr>
      </w:pPr>
      <w:r w:rsidRPr="00DA0481">
        <w:rPr>
          <w:rFonts w:ascii="Arial" w:hAnsi="Arial" w:cs="Arial"/>
        </w:rPr>
        <w:t>_____________________________________</w:t>
      </w:r>
    </w:p>
    <w:p w14:paraId="08EC7534" w14:textId="77777777" w:rsidR="00304257" w:rsidRPr="00DA0481" w:rsidRDefault="00E25818" w:rsidP="001F754A">
      <w:pPr>
        <w:spacing w:after="60" w:line="360" w:lineRule="auto"/>
        <w:rPr>
          <w:rFonts w:ascii="Arial" w:hAnsi="Arial" w:cs="Arial"/>
        </w:rPr>
      </w:pPr>
      <w:r w:rsidRPr="00DA0481">
        <w:rPr>
          <w:rFonts w:ascii="Arial" w:hAnsi="Arial" w:cs="Arial"/>
        </w:rPr>
        <w:t>[Signed, Covered Entity Authorizing Official]</w:t>
      </w:r>
      <w:r w:rsidRPr="00DA0481">
        <w:rPr>
          <w:rFonts w:ascii="Arial" w:hAnsi="Arial" w:cs="Arial"/>
        </w:rPr>
        <w:br/>
        <w:t xml:space="preserve">Name:__________________________________ Title:____________________________________ Address:________________________________ Phone number:____________________________ Email address:____________________________________________________________________ </w:t>
      </w:r>
    </w:p>
    <w:p w14:paraId="3BC5D055" w14:textId="28BC57D1" w:rsidR="00DA0481" w:rsidRDefault="00DA0481" w:rsidP="00304257">
      <w:pPr>
        <w:spacing w:after="60" w:line="360" w:lineRule="auto"/>
        <w:rPr>
          <w:rFonts w:ascii="Arial" w:hAnsi="Arial" w:cs="Arial"/>
          <w:sz w:val="4"/>
        </w:rPr>
      </w:pPr>
    </w:p>
    <w:p w14:paraId="5C81A3D9" w14:textId="77777777" w:rsidR="00114E0A" w:rsidRPr="00114E0A" w:rsidRDefault="00114E0A" w:rsidP="00304257">
      <w:pPr>
        <w:spacing w:after="60" w:line="360" w:lineRule="auto"/>
        <w:rPr>
          <w:rFonts w:ascii="Arial" w:hAnsi="Arial" w:cs="Arial"/>
          <w:sz w:val="4"/>
        </w:rPr>
      </w:pPr>
    </w:p>
    <w:p w14:paraId="2EA6DFDD" w14:textId="14988F80" w:rsidR="00304257" w:rsidRPr="00DA0481" w:rsidRDefault="00304257" w:rsidP="00304257">
      <w:pPr>
        <w:spacing w:after="60" w:line="360" w:lineRule="auto"/>
        <w:rPr>
          <w:rFonts w:ascii="Arial" w:hAnsi="Arial" w:cs="Arial"/>
        </w:rPr>
      </w:pPr>
      <w:r w:rsidRPr="00DA0481">
        <w:rPr>
          <w:rFonts w:ascii="Arial" w:hAnsi="Arial" w:cs="Arial"/>
        </w:rPr>
        <w:t>_____________________________________</w:t>
      </w:r>
    </w:p>
    <w:p w14:paraId="182EC5F9" w14:textId="764D2760" w:rsidR="00EE2D5E" w:rsidRPr="00DA0481" w:rsidRDefault="00E25818" w:rsidP="001F754A">
      <w:pPr>
        <w:spacing w:after="60" w:line="360" w:lineRule="auto"/>
        <w:rPr>
          <w:rFonts w:ascii="Arial" w:hAnsi="Arial" w:cs="Arial"/>
        </w:rPr>
      </w:pPr>
      <w:r w:rsidRPr="00DA0481">
        <w:rPr>
          <w:rFonts w:ascii="Arial" w:hAnsi="Arial" w:cs="Arial"/>
        </w:rPr>
        <w:t>[Signed, Medicaid Agency Representative]</w:t>
      </w:r>
      <w:r w:rsidRPr="00DA0481">
        <w:rPr>
          <w:rFonts w:ascii="Arial" w:hAnsi="Arial" w:cs="Arial"/>
        </w:rPr>
        <w:br/>
        <w:t xml:space="preserve">Name:__________________________________Title:____________________________________ Address:________________________________ Phone number:___________________________ </w:t>
      </w:r>
      <w:r w:rsidR="003576A6" w:rsidRPr="00DA0481">
        <w:rPr>
          <w:rFonts w:ascii="Arial" w:hAnsi="Arial" w:cs="Arial"/>
        </w:rPr>
        <w:t>Email address:________________________________________________________________</w:t>
      </w:r>
      <w:bookmarkEnd w:id="0"/>
      <w:r w:rsidR="001F754A" w:rsidRPr="00DA0481">
        <w:rPr>
          <w:rFonts w:ascii="Arial" w:hAnsi="Arial" w:cs="Arial"/>
        </w:rPr>
        <w:t>____</w:t>
      </w:r>
    </w:p>
    <w:sectPr w:rsidR="00EE2D5E" w:rsidRPr="00DA0481" w:rsidSect="001F754A">
      <w:headerReference w:type="default" r:id="rId23"/>
      <w:footerReference w:type="default" r:id="rId24"/>
      <w:pgSz w:w="12240" w:h="15840" w:code="1"/>
      <w:pgMar w:top="1440" w:right="1440" w:bottom="144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F5712" w14:textId="77777777" w:rsidR="00EC493C" w:rsidRDefault="00EC493C" w:rsidP="00DB6A2F">
      <w:pPr>
        <w:spacing w:after="0" w:line="240" w:lineRule="auto"/>
      </w:pPr>
      <w:r>
        <w:separator/>
      </w:r>
    </w:p>
  </w:endnote>
  <w:endnote w:type="continuationSeparator" w:id="0">
    <w:p w14:paraId="3F47B9B3" w14:textId="77777777" w:rsidR="00EC493C" w:rsidRDefault="00EC493C" w:rsidP="00DB6A2F">
      <w:pPr>
        <w:spacing w:after="0" w:line="240" w:lineRule="auto"/>
      </w:pPr>
      <w:r>
        <w:continuationSeparator/>
      </w:r>
    </w:p>
  </w:endnote>
  <w:endnote w:type="continuationNotice" w:id="1">
    <w:p w14:paraId="02B4D97A" w14:textId="77777777" w:rsidR="00EC493C" w:rsidRDefault="00EC4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D567B" w14:textId="6FDB12AF" w:rsidR="00E35C61" w:rsidRPr="00F47775" w:rsidRDefault="00E35C61" w:rsidP="005570C2">
    <w:pPr>
      <w:pStyle w:val="Footer"/>
      <w:tabs>
        <w:tab w:val="clear" w:pos="4680"/>
        <w:tab w:val="clear" w:pos="9360"/>
      </w:tabs>
      <w:spacing w:before="60" w:after="60"/>
      <w:jc w:val="right"/>
      <w:rPr>
        <w:rFonts w:ascii="Arial Narrow" w:hAnsi="Arial Narrow"/>
        <w:color w:val="44546A" w:themeColor="text2"/>
        <w:szCs w:val="20"/>
      </w:rPr>
    </w:pPr>
    <w:r w:rsidRPr="00F47775">
      <w:rPr>
        <w:rFonts w:ascii="Arial Narrow" w:hAnsi="Arial Narrow"/>
        <w:color w:val="44546A" w:themeColor="text2"/>
        <w:szCs w:val="20"/>
      </w:rPr>
      <w:t xml:space="preserve">Page </w:t>
    </w:r>
    <w:r w:rsidRPr="00F47775">
      <w:rPr>
        <w:rFonts w:ascii="Arial Narrow" w:hAnsi="Arial Narrow"/>
        <w:color w:val="44546A" w:themeColor="text2"/>
        <w:szCs w:val="20"/>
      </w:rPr>
      <w:fldChar w:fldCharType="begin"/>
    </w:r>
    <w:r w:rsidRPr="00F47775">
      <w:rPr>
        <w:rFonts w:ascii="Arial Narrow" w:hAnsi="Arial Narrow"/>
        <w:color w:val="44546A" w:themeColor="text2"/>
        <w:szCs w:val="20"/>
      </w:rPr>
      <w:instrText xml:space="preserve"> PAGE   \* MERGEFORMAT </w:instrText>
    </w:r>
    <w:r w:rsidRPr="00F47775">
      <w:rPr>
        <w:rFonts w:ascii="Arial Narrow" w:hAnsi="Arial Narrow"/>
        <w:color w:val="44546A" w:themeColor="text2"/>
        <w:szCs w:val="20"/>
      </w:rPr>
      <w:fldChar w:fldCharType="separate"/>
    </w:r>
    <w:r w:rsidR="002750EF">
      <w:rPr>
        <w:rFonts w:ascii="Arial Narrow" w:hAnsi="Arial Narrow"/>
        <w:noProof/>
        <w:color w:val="44546A" w:themeColor="text2"/>
        <w:szCs w:val="20"/>
      </w:rPr>
      <w:t>1</w:t>
    </w:r>
    <w:r w:rsidRPr="00F47775">
      <w:rPr>
        <w:rFonts w:ascii="Arial Narrow" w:hAnsi="Arial Narrow"/>
        <w:noProof/>
        <w:color w:val="44546A" w:themeColor="text2"/>
        <w:szCs w:val="20"/>
      </w:rPr>
      <w:fldChar w:fldCharType="end"/>
    </w:r>
  </w:p>
  <w:p w14:paraId="760B943B" w14:textId="77777777" w:rsidR="00E35C61" w:rsidRPr="00F47775" w:rsidRDefault="00E35C61" w:rsidP="005570C2">
    <w:pPr>
      <w:pStyle w:val="Footer"/>
      <w:tabs>
        <w:tab w:val="clear" w:pos="4680"/>
        <w:tab w:val="clear" w:pos="9360"/>
      </w:tabs>
      <w:spacing w:before="60" w:after="60"/>
      <w:jc w:val="center"/>
      <w:rPr>
        <w:rFonts w:ascii="Arial Narrow" w:hAnsi="Arial Narrow"/>
        <w:color w:val="44546A" w:themeColor="text2"/>
        <w:szCs w:val="20"/>
      </w:rPr>
    </w:pPr>
    <w:r w:rsidRPr="00F47775">
      <w:rPr>
        <w:rFonts w:ascii="Arial Narrow" w:hAnsi="Arial Narrow"/>
        <w:color w:val="44546A" w:themeColor="text2"/>
        <w:szCs w:val="20"/>
      </w:rPr>
      <w:t xml:space="preserve">340B Prime Vendor Program | 888.340.BPVP (2787) | apexusanswers@340Bpvp.com | www.340Bpvp.com </w:t>
    </w:r>
  </w:p>
  <w:p w14:paraId="35429CD6" w14:textId="6A878A46" w:rsidR="00E35C61" w:rsidRPr="0058095C" w:rsidRDefault="00E35C61" w:rsidP="0058095C">
    <w:pPr>
      <w:pStyle w:val="Footer"/>
      <w:tabs>
        <w:tab w:val="clear" w:pos="9360"/>
        <w:tab w:val="right" w:pos="10800"/>
      </w:tabs>
      <w:rPr>
        <w:rFonts w:ascii="Arial Narrow" w:hAnsi="Arial Narrow"/>
      </w:rPr>
    </w:pPr>
    <w:r w:rsidRPr="00F47775">
      <w:rPr>
        <w:rFonts w:ascii="Arial Narrow" w:hAnsi="Arial Narrow"/>
        <w:color w:val="44546A" w:themeColor="text2"/>
        <w:sz w:val="16"/>
      </w:rPr>
      <w:t>© 20</w:t>
    </w:r>
    <w:r>
      <w:rPr>
        <w:rFonts w:ascii="Arial Narrow" w:hAnsi="Arial Narrow"/>
        <w:color w:val="44546A" w:themeColor="text2"/>
        <w:sz w:val="16"/>
      </w:rPr>
      <w:t xml:space="preserve">21 </w:t>
    </w:r>
    <w:r w:rsidRPr="00F47775">
      <w:rPr>
        <w:rFonts w:ascii="Arial Narrow" w:hAnsi="Arial Narrow"/>
        <w:color w:val="44546A" w:themeColor="text2"/>
        <w:sz w:val="16"/>
      </w:rPr>
      <w:t>Apexus LLC</w:t>
    </w:r>
    <w:r>
      <w:rPr>
        <w:rFonts w:ascii="Arial Narrow" w:hAnsi="Arial Narrow"/>
        <w:color w:val="44546A" w:themeColor="text2"/>
        <w:sz w:val="16"/>
      </w:rPr>
      <w:t xml:space="preserve">. </w:t>
    </w:r>
    <w:r w:rsidRPr="00F47775">
      <w:rPr>
        <w:rFonts w:ascii="Arial Narrow" w:hAnsi="Arial Narrow"/>
        <w:color w:val="44546A" w:themeColor="text2"/>
        <w:sz w:val="16"/>
      </w:rPr>
      <w:t>All rights reserved.</w:t>
    </w:r>
    <w:r w:rsidRPr="00F47775">
      <w:rPr>
        <w:rFonts w:ascii="Arial Narrow" w:hAnsi="Arial Narrow"/>
        <w:color w:val="44546A" w:themeColor="text2"/>
        <w:sz w:val="16"/>
      </w:rPr>
      <w:tab/>
    </w:r>
    <w:r w:rsidRPr="00F47775">
      <w:rPr>
        <w:rFonts w:ascii="Arial Narrow" w:hAnsi="Arial Narrow"/>
        <w:color w:val="44546A" w:themeColor="text2"/>
        <w:sz w:val="16"/>
      </w:rPr>
      <w:tab/>
    </w:r>
    <w:r w:rsidR="00542453">
      <w:rPr>
        <w:rFonts w:ascii="Arial Narrow" w:hAnsi="Arial Narrow"/>
        <w:color w:val="44546A" w:themeColor="text2"/>
        <w:sz w:val="16"/>
      </w:rPr>
      <w:t>10</w:t>
    </w:r>
    <w:r w:rsidR="00DA0481">
      <w:rPr>
        <w:rFonts w:ascii="Arial Narrow" w:hAnsi="Arial Narrow"/>
        <w:color w:val="44546A" w:themeColor="text2"/>
        <w:sz w:val="16"/>
      </w:rPr>
      <w:t>20</w:t>
    </w:r>
    <w:r>
      <w:rPr>
        <w:rFonts w:ascii="Arial Narrow" w:hAnsi="Arial Narrow"/>
        <w:color w:val="44546A" w:themeColor="text2"/>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EBED8" w14:textId="77777777" w:rsidR="00EC493C" w:rsidRDefault="00EC493C" w:rsidP="00DB6A2F">
      <w:pPr>
        <w:spacing w:after="0" w:line="240" w:lineRule="auto"/>
      </w:pPr>
      <w:r>
        <w:separator/>
      </w:r>
    </w:p>
  </w:footnote>
  <w:footnote w:type="continuationSeparator" w:id="0">
    <w:p w14:paraId="1C61BD60" w14:textId="77777777" w:rsidR="00EC493C" w:rsidRDefault="00EC493C" w:rsidP="00DB6A2F">
      <w:pPr>
        <w:spacing w:after="0" w:line="240" w:lineRule="auto"/>
      </w:pPr>
      <w:r>
        <w:continuationSeparator/>
      </w:r>
    </w:p>
  </w:footnote>
  <w:footnote w:type="continuationNotice" w:id="1">
    <w:p w14:paraId="7010D39F" w14:textId="77777777" w:rsidR="00EC493C" w:rsidRDefault="00EC4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27A3" w14:textId="0EE466A2" w:rsidR="00E35C61" w:rsidRPr="00082ACD" w:rsidRDefault="00E35C61" w:rsidP="002E3D44">
    <w:pPr>
      <w:pStyle w:val="Header"/>
      <w:rPr>
        <w:rFonts w:ascii="Arial Narrow" w:hAnsi="Arial Narrow" w:cs="Arial"/>
        <w:noProof/>
        <w:color w:val="00B0F0"/>
        <w:sz w:val="36"/>
        <w:szCs w:val="36"/>
      </w:rPr>
    </w:pPr>
    <w:r w:rsidRPr="00082ACD">
      <w:rPr>
        <w:noProof/>
        <w:color w:val="0070C0"/>
        <w:sz w:val="36"/>
        <w:szCs w:val="36"/>
      </w:rPr>
      <w:drawing>
        <wp:anchor distT="0" distB="0" distL="114300" distR="114300" simplePos="0" relativeHeight="251658241" behindDoc="1" locked="0" layoutInCell="1" allowOverlap="1" wp14:anchorId="3729F08B" wp14:editId="5EFDCDB3">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00150413" w:rsidRPr="00082ACD">
      <w:rPr>
        <w:rFonts w:ascii="Arial Narrow" w:hAnsi="Arial Narrow"/>
        <w:noProof/>
        <w:color w:val="0070C0"/>
        <w:sz w:val="36"/>
        <w:szCs w:val="36"/>
      </w:rPr>
      <w:t>Contract Pharmacy Carve-In for Medicaid Request Checklist</w:t>
    </w:r>
    <w:r w:rsidR="00BB7870" w:rsidRPr="00082ACD">
      <w:rPr>
        <w:rFonts w:ascii="Arial Narrow" w:hAnsi="Arial Narrow"/>
        <w:noProof/>
        <w:color w:val="0070C0"/>
        <w:sz w:val="36"/>
        <w:szCs w:val="36"/>
      </w:rPr>
      <w:t>s</w:t>
    </w:r>
    <w:r w:rsidR="002E3D44" w:rsidRPr="00082ACD">
      <w:rPr>
        <w:rFonts w:ascii="Arial Narrow" w:hAnsi="Arial Narrow"/>
        <w:noProof/>
        <w:color w:val="0070C0"/>
        <w:sz w:val="36"/>
        <w:szCs w:val="36"/>
      </w:rPr>
      <w:t xml:space="preserve"> and Form</w:t>
    </w:r>
    <w:r w:rsidRPr="00082ACD">
      <w:rPr>
        <w:rFonts w:ascii="Arial Narrow" w:hAnsi="Arial Narrow"/>
        <w:noProof/>
        <w:color w:val="00B0F0"/>
        <w:sz w:val="36"/>
        <w:szCs w:val="36"/>
      </w:rPr>
      <w:tab/>
    </w:r>
  </w:p>
  <w:p w14:paraId="16947248" w14:textId="77777777" w:rsidR="00E35C61" w:rsidRPr="00D1798B" w:rsidRDefault="00E35C61" w:rsidP="004C78AB">
    <w:pPr>
      <w:pStyle w:val="Header"/>
      <w:rPr>
        <w:rFonts w:ascii="Arial" w:hAnsi="Arial" w:cs="Arial"/>
        <w:noProof/>
        <w:color w:val="00B0F0"/>
        <w:sz w:val="40"/>
        <w:szCs w:val="40"/>
      </w:rPr>
    </w:pPr>
    <w:r>
      <w:rPr>
        <w:noProof/>
        <w:sz w:val="12"/>
      </w:rPr>
      <w:drawing>
        <wp:anchor distT="0" distB="0" distL="114300" distR="114300" simplePos="0" relativeHeight="251658240" behindDoc="0" locked="0" layoutInCell="1" allowOverlap="1" wp14:anchorId="49C937A0" wp14:editId="4767C8AB">
          <wp:simplePos x="0" y="0"/>
          <wp:positionH relativeFrom="column">
            <wp:posOffset>-15240</wp:posOffset>
          </wp:positionH>
          <wp:positionV relativeFrom="paragraph">
            <wp:posOffset>198120</wp:posOffset>
          </wp:positionV>
          <wp:extent cx="6858000" cy="13144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57F0F45E" w14:textId="77777777" w:rsidR="00E35C61" w:rsidRDefault="00E35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07448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62D69"/>
    <w:multiLevelType w:val="hybridMultilevel"/>
    <w:tmpl w:val="6C30E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F1552"/>
    <w:multiLevelType w:val="hybridMultilevel"/>
    <w:tmpl w:val="9A08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57E5A"/>
    <w:multiLevelType w:val="hybridMultilevel"/>
    <w:tmpl w:val="DBF8327C"/>
    <w:lvl w:ilvl="0" w:tplc="0409000F">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FC150B"/>
    <w:multiLevelType w:val="hybridMultilevel"/>
    <w:tmpl w:val="EC643A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610D6"/>
    <w:multiLevelType w:val="hybridMultilevel"/>
    <w:tmpl w:val="489C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34623"/>
    <w:multiLevelType w:val="hybridMultilevel"/>
    <w:tmpl w:val="0409001D"/>
    <w:lvl w:ilvl="0" w:tplc="9A60E6B2">
      <w:start w:val="1"/>
      <w:numFmt w:val="decimal"/>
      <w:lvlText w:val="%1)"/>
      <w:lvlJc w:val="left"/>
      <w:pPr>
        <w:ind w:left="360" w:hanging="360"/>
      </w:pPr>
    </w:lvl>
    <w:lvl w:ilvl="1" w:tplc="C0C2857E">
      <w:start w:val="1"/>
      <w:numFmt w:val="lowerLetter"/>
      <w:lvlText w:val="%2)"/>
      <w:lvlJc w:val="left"/>
      <w:pPr>
        <w:ind w:left="720" w:hanging="360"/>
      </w:pPr>
    </w:lvl>
    <w:lvl w:ilvl="2" w:tplc="B2B200D8">
      <w:start w:val="1"/>
      <w:numFmt w:val="lowerRoman"/>
      <w:lvlText w:val="%3)"/>
      <w:lvlJc w:val="left"/>
      <w:pPr>
        <w:ind w:left="1080" w:hanging="360"/>
      </w:pPr>
    </w:lvl>
    <w:lvl w:ilvl="3" w:tplc="A3AC681C">
      <w:start w:val="1"/>
      <w:numFmt w:val="decimal"/>
      <w:lvlText w:val="(%4)"/>
      <w:lvlJc w:val="left"/>
      <w:pPr>
        <w:ind w:left="1440" w:hanging="360"/>
      </w:pPr>
    </w:lvl>
    <w:lvl w:ilvl="4" w:tplc="79B6C89A">
      <w:start w:val="1"/>
      <w:numFmt w:val="lowerLetter"/>
      <w:lvlText w:val="(%5)"/>
      <w:lvlJc w:val="left"/>
      <w:pPr>
        <w:ind w:left="1800" w:hanging="360"/>
      </w:pPr>
    </w:lvl>
    <w:lvl w:ilvl="5" w:tplc="2EBC6DEE">
      <w:start w:val="1"/>
      <w:numFmt w:val="lowerRoman"/>
      <w:lvlText w:val="(%6)"/>
      <w:lvlJc w:val="left"/>
      <w:pPr>
        <w:ind w:left="2160" w:hanging="360"/>
      </w:pPr>
    </w:lvl>
    <w:lvl w:ilvl="6" w:tplc="E5802484">
      <w:start w:val="1"/>
      <w:numFmt w:val="decimal"/>
      <w:lvlText w:val="%7."/>
      <w:lvlJc w:val="left"/>
      <w:pPr>
        <w:ind w:left="2520" w:hanging="360"/>
      </w:pPr>
    </w:lvl>
    <w:lvl w:ilvl="7" w:tplc="62583D70">
      <w:start w:val="1"/>
      <w:numFmt w:val="lowerLetter"/>
      <w:lvlText w:val="%8."/>
      <w:lvlJc w:val="left"/>
      <w:pPr>
        <w:ind w:left="2880" w:hanging="360"/>
      </w:pPr>
    </w:lvl>
    <w:lvl w:ilvl="8" w:tplc="5BD699E0">
      <w:start w:val="1"/>
      <w:numFmt w:val="lowerRoman"/>
      <w:lvlText w:val="%9."/>
      <w:lvlJc w:val="left"/>
      <w:pPr>
        <w:ind w:left="3240" w:hanging="360"/>
      </w:pPr>
    </w:lvl>
  </w:abstractNum>
  <w:abstractNum w:abstractNumId="7" w15:restartNumberingAfterBreak="0">
    <w:nsid w:val="2B441360"/>
    <w:multiLevelType w:val="hybridMultilevel"/>
    <w:tmpl w:val="8668AC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6E271F"/>
    <w:multiLevelType w:val="hybridMultilevel"/>
    <w:tmpl w:val="C6042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5792C"/>
    <w:multiLevelType w:val="hybridMultilevel"/>
    <w:tmpl w:val="B2ACF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E4AEE"/>
    <w:multiLevelType w:val="hybridMultilevel"/>
    <w:tmpl w:val="0409001D"/>
    <w:lvl w:ilvl="0" w:tplc="13A4010E">
      <w:start w:val="1"/>
      <w:numFmt w:val="decimal"/>
      <w:lvlText w:val="%1)"/>
      <w:lvlJc w:val="left"/>
      <w:pPr>
        <w:ind w:left="360" w:hanging="360"/>
      </w:pPr>
    </w:lvl>
    <w:lvl w:ilvl="1" w:tplc="E2C67FFC">
      <w:start w:val="1"/>
      <w:numFmt w:val="lowerLetter"/>
      <w:lvlText w:val="%2)"/>
      <w:lvlJc w:val="left"/>
      <w:pPr>
        <w:ind w:left="720" w:hanging="360"/>
      </w:pPr>
    </w:lvl>
    <w:lvl w:ilvl="2" w:tplc="4BD8063A">
      <w:start w:val="1"/>
      <w:numFmt w:val="lowerRoman"/>
      <w:lvlText w:val="%3)"/>
      <w:lvlJc w:val="left"/>
      <w:pPr>
        <w:ind w:left="1080" w:hanging="360"/>
      </w:pPr>
    </w:lvl>
    <w:lvl w:ilvl="3" w:tplc="4D9A7234">
      <w:start w:val="1"/>
      <w:numFmt w:val="decimal"/>
      <w:lvlText w:val="(%4)"/>
      <w:lvlJc w:val="left"/>
      <w:pPr>
        <w:ind w:left="1440" w:hanging="360"/>
      </w:pPr>
    </w:lvl>
    <w:lvl w:ilvl="4" w:tplc="D94A9430">
      <w:start w:val="1"/>
      <w:numFmt w:val="lowerLetter"/>
      <w:lvlText w:val="(%5)"/>
      <w:lvlJc w:val="left"/>
      <w:pPr>
        <w:ind w:left="1800" w:hanging="360"/>
      </w:pPr>
    </w:lvl>
    <w:lvl w:ilvl="5" w:tplc="A3BC110E">
      <w:start w:val="1"/>
      <w:numFmt w:val="lowerRoman"/>
      <w:lvlText w:val="(%6)"/>
      <w:lvlJc w:val="left"/>
      <w:pPr>
        <w:ind w:left="2160" w:hanging="360"/>
      </w:pPr>
    </w:lvl>
    <w:lvl w:ilvl="6" w:tplc="8E12DDDC">
      <w:start w:val="1"/>
      <w:numFmt w:val="decimal"/>
      <w:lvlText w:val="%7."/>
      <w:lvlJc w:val="left"/>
      <w:pPr>
        <w:ind w:left="2520" w:hanging="360"/>
      </w:pPr>
    </w:lvl>
    <w:lvl w:ilvl="7" w:tplc="D096A3B8">
      <w:start w:val="1"/>
      <w:numFmt w:val="lowerLetter"/>
      <w:lvlText w:val="%8."/>
      <w:lvlJc w:val="left"/>
      <w:pPr>
        <w:ind w:left="2880" w:hanging="360"/>
      </w:pPr>
    </w:lvl>
    <w:lvl w:ilvl="8" w:tplc="3F143FCE">
      <w:start w:val="1"/>
      <w:numFmt w:val="lowerRoman"/>
      <w:lvlText w:val="%9."/>
      <w:lvlJc w:val="left"/>
      <w:pPr>
        <w:ind w:left="3240" w:hanging="360"/>
      </w:pPr>
    </w:lvl>
  </w:abstractNum>
  <w:abstractNum w:abstractNumId="11" w15:restartNumberingAfterBreak="0">
    <w:nsid w:val="43251603"/>
    <w:multiLevelType w:val="hybridMultilevel"/>
    <w:tmpl w:val="5A26C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2A4AF5"/>
    <w:multiLevelType w:val="hybridMultilevel"/>
    <w:tmpl w:val="667AAB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65574B"/>
    <w:multiLevelType w:val="hybridMultilevel"/>
    <w:tmpl w:val="A0568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82273E"/>
    <w:multiLevelType w:val="hybridMultilevel"/>
    <w:tmpl w:val="0409001D"/>
    <w:lvl w:ilvl="0" w:tplc="BD34FF6C">
      <w:start w:val="1"/>
      <w:numFmt w:val="decimal"/>
      <w:lvlText w:val="%1)"/>
      <w:lvlJc w:val="left"/>
      <w:pPr>
        <w:ind w:left="360" w:hanging="360"/>
      </w:pPr>
      <w:rPr>
        <w:rFonts w:hint="default"/>
      </w:rPr>
    </w:lvl>
    <w:lvl w:ilvl="1" w:tplc="978EAF8C">
      <w:start w:val="1"/>
      <w:numFmt w:val="lowerLetter"/>
      <w:lvlText w:val="%2)"/>
      <w:lvlJc w:val="left"/>
      <w:pPr>
        <w:ind w:left="720" w:hanging="360"/>
      </w:pPr>
    </w:lvl>
    <w:lvl w:ilvl="2" w:tplc="044651BC">
      <w:start w:val="1"/>
      <w:numFmt w:val="lowerRoman"/>
      <w:lvlText w:val="%3)"/>
      <w:lvlJc w:val="left"/>
      <w:pPr>
        <w:ind w:left="1080" w:hanging="360"/>
      </w:pPr>
    </w:lvl>
    <w:lvl w:ilvl="3" w:tplc="140EDF42">
      <w:start w:val="1"/>
      <w:numFmt w:val="decimal"/>
      <w:lvlText w:val="(%4)"/>
      <w:lvlJc w:val="left"/>
      <w:pPr>
        <w:ind w:left="1440" w:hanging="360"/>
      </w:pPr>
    </w:lvl>
    <w:lvl w:ilvl="4" w:tplc="824E8F3C">
      <w:start w:val="1"/>
      <w:numFmt w:val="lowerLetter"/>
      <w:lvlText w:val="(%5)"/>
      <w:lvlJc w:val="left"/>
      <w:pPr>
        <w:ind w:left="1800" w:hanging="360"/>
      </w:pPr>
    </w:lvl>
    <w:lvl w:ilvl="5" w:tplc="58B6CE7C">
      <w:start w:val="1"/>
      <w:numFmt w:val="lowerRoman"/>
      <w:lvlText w:val="(%6)"/>
      <w:lvlJc w:val="left"/>
      <w:pPr>
        <w:ind w:left="2160" w:hanging="360"/>
      </w:pPr>
    </w:lvl>
    <w:lvl w:ilvl="6" w:tplc="EEB64FAA">
      <w:start w:val="1"/>
      <w:numFmt w:val="decimal"/>
      <w:lvlText w:val="%7."/>
      <w:lvlJc w:val="left"/>
      <w:pPr>
        <w:ind w:left="2520" w:hanging="360"/>
      </w:pPr>
    </w:lvl>
    <w:lvl w:ilvl="7" w:tplc="AC0E44E6">
      <w:start w:val="1"/>
      <w:numFmt w:val="lowerLetter"/>
      <w:lvlText w:val="%8."/>
      <w:lvlJc w:val="left"/>
      <w:pPr>
        <w:ind w:left="2880" w:hanging="360"/>
      </w:pPr>
    </w:lvl>
    <w:lvl w:ilvl="8" w:tplc="9D16F42E">
      <w:start w:val="1"/>
      <w:numFmt w:val="lowerRoman"/>
      <w:lvlText w:val="%9."/>
      <w:lvlJc w:val="left"/>
      <w:pPr>
        <w:ind w:left="3240" w:hanging="360"/>
      </w:pPr>
    </w:lvl>
  </w:abstractNum>
  <w:abstractNum w:abstractNumId="15" w15:restartNumberingAfterBreak="0">
    <w:nsid w:val="53634416"/>
    <w:multiLevelType w:val="hybridMultilevel"/>
    <w:tmpl w:val="8668AC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C26949"/>
    <w:multiLevelType w:val="hybridMultilevel"/>
    <w:tmpl w:val="87DC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657BA"/>
    <w:multiLevelType w:val="hybridMultilevel"/>
    <w:tmpl w:val="D05A8274"/>
    <w:lvl w:ilvl="0" w:tplc="B17EA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4187B"/>
    <w:multiLevelType w:val="multilevel"/>
    <w:tmpl w:val="53B0222C"/>
    <w:lvl w:ilvl="0">
      <w:start w:val="2"/>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67964038"/>
    <w:multiLevelType w:val="hybridMultilevel"/>
    <w:tmpl w:val="9E04A4B4"/>
    <w:lvl w:ilvl="0" w:tplc="F25A01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E1AC6"/>
    <w:multiLevelType w:val="hybridMultilevel"/>
    <w:tmpl w:val="B93489FA"/>
    <w:lvl w:ilvl="0" w:tplc="04090015">
      <w:start w:val="1"/>
      <w:numFmt w:val="upperLetter"/>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92D4B"/>
    <w:multiLevelType w:val="hybridMultilevel"/>
    <w:tmpl w:val="4DCE6B82"/>
    <w:lvl w:ilvl="0" w:tplc="5C68957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F1A04"/>
    <w:multiLevelType w:val="hybridMultilevel"/>
    <w:tmpl w:val="BB16B12C"/>
    <w:lvl w:ilvl="0" w:tplc="D4321466">
      <w:start w:val="3"/>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1374F"/>
    <w:multiLevelType w:val="hybridMultilevel"/>
    <w:tmpl w:val="34C6F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06555"/>
    <w:multiLevelType w:val="hybridMultilevel"/>
    <w:tmpl w:val="E6E4354A"/>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7BE12934"/>
    <w:multiLevelType w:val="hybridMultilevel"/>
    <w:tmpl w:val="E3D8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3754D"/>
    <w:multiLevelType w:val="hybridMultilevel"/>
    <w:tmpl w:val="BDE48D20"/>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1086730603">
    <w:abstractNumId w:val="8"/>
  </w:num>
  <w:num w:numId="2" w16cid:durableId="104538832">
    <w:abstractNumId w:val="11"/>
  </w:num>
  <w:num w:numId="3" w16cid:durableId="984629471">
    <w:abstractNumId w:val="16"/>
  </w:num>
  <w:num w:numId="4" w16cid:durableId="1352992018">
    <w:abstractNumId w:val="9"/>
  </w:num>
  <w:num w:numId="5" w16cid:durableId="755135259">
    <w:abstractNumId w:val="2"/>
  </w:num>
  <w:num w:numId="6" w16cid:durableId="1393305651">
    <w:abstractNumId w:val="13"/>
  </w:num>
  <w:num w:numId="7" w16cid:durableId="461045895">
    <w:abstractNumId w:val="1"/>
  </w:num>
  <w:num w:numId="8" w16cid:durableId="2070641383">
    <w:abstractNumId w:val="21"/>
  </w:num>
  <w:num w:numId="9" w16cid:durableId="1217008090">
    <w:abstractNumId w:val="12"/>
  </w:num>
  <w:num w:numId="10" w16cid:durableId="1682780915">
    <w:abstractNumId w:val="14"/>
  </w:num>
  <w:num w:numId="11" w16cid:durableId="943732332">
    <w:abstractNumId w:val="0"/>
  </w:num>
  <w:num w:numId="12" w16cid:durableId="1622374021">
    <w:abstractNumId w:val="23"/>
  </w:num>
  <w:num w:numId="13" w16cid:durableId="21362432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2889162">
    <w:abstractNumId w:val="19"/>
  </w:num>
  <w:num w:numId="15" w16cid:durableId="1598368767">
    <w:abstractNumId w:val="7"/>
  </w:num>
  <w:num w:numId="16" w16cid:durableId="2130010037">
    <w:abstractNumId w:val="6"/>
  </w:num>
  <w:num w:numId="17" w16cid:durableId="1429809226">
    <w:abstractNumId w:val="10"/>
  </w:num>
  <w:num w:numId="18" w16cid:durableId="1668630096">
    <w:abstractNumId w:val="18"/>
  </w:num>
  <w:num w:numId="19" w16cid:durableId="122117829">
    <w:abstractNumId w:val="22"/>
  </w:num>
  <w:num w:numId="20" w16cid:durableId="358579993">
    <w:abstractNumId w:val="15"/>
  </w:num>
  <w:num w:numId="21" w16cid:durableId="731007463">
    <w:abstractNumId w:val="4"/>
  </w:num>
  <w:num w:numId="22" w16cid:durableId="1856798073">
    <w:abstractNumId w:val="20"/>
  </w:num>
  <w:num w:numId="23" w16cid:durableId="498934599">
    <w:abstractNumId w:val="5"/>
  </w:num>
  <w:num w:numId="24" w16cid:durableId="334461419">
    <w:abstractNumId w:val="17"/>
  </w:num>
  <w:num w:numId="25" w16cid:durableId="1817985753">
    <w:abstractNumId w:val="25"/>
  </w:num>
  <w:num w:numId="26" w16cid:durableId="158616886">
    <w:abstractNumId w:val="24"/>
  </w:num>
  <w:num w:numId="27" w16cid:durableId="21071942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MjI3N7EwMrM0NjdS0lEKTi0uzszPAykwrgUAGa15nSwAAAA="/>
  </w:docVars>
  <w:rsids>
    <w:rsidRoot w:val="009D5596"/>
    <w:rsid w:val="000156AB"/>
    <w:rsid w:val="00020D5F"/>
    <w:rsid w:val="00031DC5"/>
    <w:rsid w:val="000332B4"/>
    <w:rsid w:val="000447FA"/>
    <w:rsid w:val="000569FE"/>
    <w:rsid w:val="00056A8F"/>
    <w:rsid w:val="00060DFC"/>
    <w:rsid w:val="000646D1"/>
    <w:rsid w:val="0006729C"/>
    <w:rsid w:val="000715DA"/>
    <w:rsid w:val="00081B51"/>
    <w:rsid w:val="00082ACD"/>
    <w:rsid w:val="00091785"/>
    <w:rsid w:val="00097C9D"/>
    <w:rsid w:val="000A021B"/>
    <w:rsid w:val="000A0245"/>
    <w:rsid w:val="000A1B9B"/>
    <w:rsid w:val="000A25F0"/>
    <w:rsid w:val="000A472C"/>
    <w:rsid w:val="000A6D65"/>
    <w:rsid w:val="000B064D"/>
    <w:rsid w:val="000B6E17"/>
    <w:rsid w:val="000B7DAE"/>
    <w:rsid w:val="000C1454"/>
    <w:rsid w:val="000C3D76"/>
    <w:rsid w:val="000C7A67"/>
    <w:rsid w:val="000D0D66"/>
    <w:rsid w:val="000D4110"/>
    <w:rsid w:val="000D7069"/>
    <w:rsid w:val="000E0E77"/>
    <w:rsid w:val="000E2A29"/>
    <w:rsid w:val="000E40E9"/>
    <w:rsid w:val="000E4C02"/>
    <w:rsid w:val="000E5642"/>
    <w:rsid w:val="000F37B6"/>
    <w:rsid w:val="000F4EF6"/>
    <w:rsid w:val="00101F3D"/>
    <w:rsid w:val="00114E0A"/>
    <w:rsid w:val="001159E0"/>
    <w:rsid w:val="00127BD7"/>
    <w:rsid w:val="0013015F"/>
    <w:rsid w:val="00134748"/>
    <w:rsid w:val="001348E0"/>
    <w:rsid w:val="00145B52"/>
    <w:rsid w:val="00150413"/>
    <w:rsid w:val="00155475"/>
    <w:rsid w:val="00155F18"/>
    <w:rsid w:val="00163A63"/>
    <w:rsid w:val="001835DD"/>
    <w:rsid w:val="00192DA4"/>
    <w:rsid w:val="001967E7"/>
    <w:rsid w:val="001C6A92"/>
    <w:rsid w:val="001D3684"/>
    <w:rsid w:val="001D7FF2"/>
    <w:rsid w:val="001E3F11"/>
    <w:rsid w:val="001F754A"/>
    <w:rsid w:val="0020188E"/>
    <w:rsid w:val="00203D5C"/>
    <w:rsid w:val="00206AB0"/>
    <w:rsid w:val="002244CE"/>
    <w:rsid w:val="00225DBF"/>
    <w:rsid w:val="002276AF"/>
    <w:rsid w:val="0024059B"/>
    <w:rsid w:val="00243278"/>
    <w:rsid w:val="00245069"/>
    <w:rsid w:val="00253819"/>
    <w:rsid w:val="00254A68"/>
    <w:rsid w:val="002661C1"/>
    <w:rsid w:val="00273BAF"/>
    <w:rsid w:val="00274D2A"/>
    <w:rsid w:val="002750EF"/>
    <w:rsid w:val="00282969"/>
    <w:rsid w:val="0029206B"/>
    <w:rsid w:val="002935DD"/>
    <w:rsid w:val="00295D6B"/>
    <w:rsid w:val="002A349B"/>
    <w:rsid w:val="002A3A27"/>
    <w:rsid w:val="002B3A7E"/>
    <w:rsid w:val="002B4185"/>
    <w:rsid w:val="002C3803"/>
    <w:rsid w:val="002D122B"/>
    <w:rsid w:val="002D3A74"/>
    <w:rsid w:val="002D616C"/>
    <w:rsid w:val="002D61FC"/>
    <w:rsid w:val="002E3D44"/>
    <w:rsid w:val="002F2793"/>
    <w:rsid w:val="00304257"/>
    <w:rsid w:val="0030492D"/>
    <w:rsid w:val="0031215B"/>
    <w:rsid w:val="00312387"/>
    <w:rsid w:val="00312B8B"/>
    <w:rsid w:val="00314AC4"/>
    <w:rsid w:val="00320A56"/>
    <w:rsid w:val="00322E3B"/>
    <w:rsid w:val="0034401B"/>
    <w:rsid w:val="003448E7"/>
    <w:rsid w:val="0034611F"/>
    <w:rsid w:val="00347346"/>
    <w:rsid w:val="003508B7"/>
    <w:rsid w:val="00353E6E"/>
    <w:rsid w:val="00354316"/>
    <w:rsid w:val="003576A6"/>
    <w:rsid w:val="00365AB3"/>
    <w:rsid w:val="00366A35"/>
    <w:rsid w:val="003735FD"/>
    <w:rsid w:val="003737A4"/>
    <w:rsid w:val="003806CB"/>
    <w:rsid w:val="003834F8"/>
    <w:rsid w:val="00391A9B"/>
    <w:rsid w:val="00393135"/>
    <w:rsid w:val="003A6775"/>
    <w:rsid w:val="003B04B6"/>
    <w:rsid w:val="003C1F98"/>
    <w:rsid w:val="003C4A06"/>
    <w:rsid w:val="003D32E9"/>
    <w:rsid w:val="003D69EF"/>
    <w:rsid w:val="003D6AEB"/>
    <w:rsid w:val="003E19E1"/>
    <w:rsid w:val="003E4B7B"/>
    <w:rsid w:val="003E7E8A"/>
    <w:rsid w:val="003F4245"/>
    <w:rsid w:val="003F4A7A"/>
    <w:rsid w:val="003F56DC"/>
    <w:rsid w:val="00400835"/>
    <w:rsid w:val="00401E1B"/>
    <w:rsid w:val="00415FC9"/>
    <w:rsid w:val="00417701"/>
    <w:rsid w:val="00425794"/>
    <w:rsid w:val="004336AC"/>
    <w:rsid w:val="004471B4"/>
    <w:rsid w:val="004653CC"/>
    <w:rsid w:val="0046556B"/>
    <w:rsid w:val="00467463"/>
    <w:rsid w:val="004704F9"/>
    <w:rsid w:val="00470C70"/>
    <w:rsid w:val="00476848"/>
    <w:rsid w:val="00482A74"/>
    <w:rsid w:val="00493BCD"/>
    <w:rsid w:val="00497013"/>
    <w:rsid w:val="004A0C6A"/>
    <w:rsid w:val="004B2D48"/>
    <w:rsid w:val="004B5023"/>
    <w:rsid w:val="004B6E5C"/>
    <w:rsid w:val="004C0D74"/>
    <w:rsid w:val="004C78AB"/>
    <w:rsid w:val="004D41A5"/>
    <w:rsid w:val="004D7D64"/>
    <w:rsid w:val="004E356F"/>
    <w:rsid w:val="004E35FD"/>
    <w:rsid w:val="004E3EBB"/>
    <w:rsid w:val="004E4641"/>
    <w:rsid w:val="004F04CC"/>
    <w:rsid w:val="004F0A17"/>
    <w:rsid w:val="00500CA9"/>
    <w:rsid w:val="005021D0"/>
    <w:rsid w:val="00506EB6"/>
    <w:rsid w:val="00514439"/>
    <w:rsid w:val="005162D1"/>
    <w:rsid w:val="005176A1"/>
    <w:rsid w:val="005240B6"/>
    <w:rsid w:val="0052574F"/>
    <w:rsid w:val="005272FD"/>
    <w:rsid w:val="00530AD3"/>
    <w:rsid w:val="00542453"/>
    <w:rsid w:val="0055131D"/>
    <w:rsid w:val="0055151D"/>
    <w:rsid w:val="005570C2"/>
    <w:rsid w:val="00560C58"/>
    <w:rsid w:val="00572B7D"/>
    <w:rsid w:val="00573531"/>
    <w:rsid w:val="00573B70"/>
    <w:rsid w:val="00577662"/>
    <w:rsid w:val="0058095C"/>
    <w:rsid w:val="0059016A"/>
    <w:rsid w:val="00593033"/>
    <w:rsid w:val="0059538D"/>
    <w:rsid w:val="005A62FA"/>
    <w:rsid w:val="005A71D0"/>
    <w:rsid w:val="005B165F"/>
    <w:rsid w:val="005C1101"/>
    <w:rsid w:val="005C112E"/>
    <w:rsid w:val="005C1262"/>
    <w:rsid w:val="005C72E7"/>
    <w:rsid w:val="005C7A08"/>
    <w:rsid w:val="005D1E20"/>
    <w:rsid w:val="005E19CA"/>
    <w:rsid w:val="005E75C6"/>
    <w:rsid w:val="005F0790"/>
    <w:rsid w:val="005F12BA"/>
    <w:rsid w:val="005F1974"/>
    <w:rsid w:val="006017E3"/>
    <w:rsid w:val="00602542"/>
    <w:rsid w:val="00602CD2"/>
    <w:rsid w:val="00603DF6"/>
    <w:rsid w:val="00607EB7"/>
    <w:rsid w:val="0061338D"/>
    <w:rsid w:val="00617DE5"/>
    <w:rsid w:val="0063433B"/>
    <w:rsid w:val="00634486"/>
    <w:rsid w:val="00644953"/>
    <w:rsid w:val="00651363"/>
    <w:rsid w:val="006657F0"/>
    <w:rsid w:val="00674D2B"/>
    <w:rsid w:val="006751B6"/>
    <w:rsid w:val="0068708C"/>
    <w:rsid w:val="00690471"/>
    <w:rsid w:val="006A508F"/>
    <w:rsid w:val="006B20DA"/>
    <w:rsid w:val="006C1673"/>
    <w:rsid w:val="006D0F53"/>
    <w:rsid w:val="006D2AB1"/>
    <w:rsid w:val="006D66EB"/>
    <w:rsid w:val="006E4099"/>
    <w:rsid w:val="006E6B98"/>
    <w:rsid w:val="006F2B9F"/>
    <w:rsid w:val="0070068E"/>
    <w:rsid w:val="007020B4"/>
    <w:rsid w:val="00715CEF"/>
    <w:rsid w:val="00716C6D"/>
    <w:rsid w:val="00716DD7"/>
    <w:rsid w:val="00720002"/>
    <w:rsid w:val="007613B3"/>
    <w:rsid w:val="00771AA5"/>
    <w:rsid w:val="0077392E"/>
    <w:rsid w:val="007750A2"/>
    <w:rsid w:val="0077576C"/>
    <w:rsid w:val="00777D2B"/>
    <w:rsid w:val="0078142B"/>
    <w:rsid w:val="00783A94"/>
    <w:rsid w:val="00792676"/>
    <w:rsid w:val="0079390F"/>
    <w:rsid w:val="00795494"/>
    <w:rsid w:val="007967C2"/>
    <w:rsid w:val="007A2483"/>
    <w:rsid w:val="007C74E8"/>
    <w:rsid w:val="007D106C"/>
    <w:rsid w:val="007D50C8"/>
    <w:rsid w:val="007D5C87"/>
    <w:rsid w:val="007E254B"/>
    <w:rsid w:val="007E2AA0"/>
    <w:rsid w:val="007E5760"/>
    <w:rsid w:val="007E68FD"/>
    <w:rsid w:val="007F1AB0"/>
    <w:rsid w:val="007F762A"/>
    <w:rsid w:val="00800857"/>
    <w:rsid w:val="00815DE1"/>
    <w:rsid w:val="0083370F"/>
    <w:rsid w:val="00837DAF"/>
    <w:rsid w:val="00840F76"/>
    <w:rsid w:val="0084178A"/>
    <w:rsid w:val="00843D20"/>
    <w:rsid w:val="00844306"/>
    <w:rsid w:val="00845FCB"/>
    <w:rsid w:val="00853B73"/>
    <w:rsid w:val="00860AEB"/>
    <w:rsid w:val="008728FB"/>
    <w:rsid w:val="00884547"/>
    <w:rsid w:val="0088785D"/>
    <w:rsid w:val="00891F9F"/>
    <w:rsid w:val="008925D9"/>
    <w:rsid w:val="008A05E1"/>
    <w:rsid w:val="008A5B20"/>
    <w:rsid w:val="008B711E"/>
    <w:rsid w:val="008C4CC1"/>
    <w:rsid w:val="008D157C"/>
    <w:rsid w:val="008D343B"/>
    <w:rsid w:val="008D51CE"/>
    <w:rsid w:val="008D7C42"/>
    <w:rsid w:val="008E2921"/>
    <w:rsid w:val="008E294E"/>
    <w:rsid w:val="008E60E5"/>
    <w:rsid w:val="00901825"/>
    <w:rsid w:val="00902D74"/>
    <w:rsid w:val="00907C8C"/>
    <w:rsid w:val="009176C0"/>
    <w:rsid w:val="009207B8"/>
    <w:rsid w:val="00927546"/>
    <w:rsid w:val="0093061B"/>
    <w:rsid w:val="0093212D"/>
    <w:rsid w:val="00942272"/>
    <w:rsid w:val="00951FCB"/>
    <w:rsid w:val="00954165"/>
    <w:rsid w:val="00956718"/>
    <w:rsid w:val="00966C15"/>
    <w:rsid w:val="00983046"/>
    <w:rsid w:val="009833F7"/>
    <w:rsid w:val="00984F6C"/>
    <w:rsid w:val="009969AE"/>
    <w:rsid w:val="009A38C5"/>
    <w:rsid w:val="009A4898"/>
    <w:rsid w:val="009A5320"/>
    <w:rsid w:val="009B0D2A"/>
    <w:rsid w:val="009D3FDC"/>
    <w:rsid w:val="009D4C0D"/>
    <w:rsid w:val="009D5137"/>
    <w:rsid w:val="009D5596"/>
    <w:rsid w:val="009D572D"/>
    <w:rsid w:val="009E20B4"/>
    <w:rsid w:val="009E49EF"/>
    <w:rsid w:val="009F39BD"/>
    <w:rsid w:val="009F4451"/>
    <w:rsid w:val="009F4BCF"/>
    <w:rsid w:val="00A0282A"/>
    <w:rsid w:val="00A03D58"/>
    <w:rsid w:val="00A05F31"/>
    <w:rsid w:val="00A0728B"/>
    <w:rsid w:val="00A24736"/>
    <w:rsid w:val="00A26B3F"/>
    <w:rsid w:val="00A3498F"/>
    <w:rsid w:val="00A3658E"/>
    <w:rsid w:val="00A43B5F"/>
    <w:rsid w:val="00A463E3"/>
    <w:rsid w:val="00A54F29"/>
    <w:rsid w:val="00A676D1"/>
    <w:rsid w:val="00A72647"/>
    <w:rsid w:val="00A76782"/>
    <w:rsid w:val="00A81CAC"/>
    <w:rsid w:val="00A82610"/>
    <w:rsid w:val="00A87DF7"/>
    <w:rsid w:val="00A915AF"/>
    <w:rsid w:val="00A9460C"/>
    <w:rsid w:val="00A94DBB"/>
    <w:rsid w:val="00AD10B6"/>
    <w:rsid w:val="00AD7207"/>
    <w:rsid w:val="00AE2D5B"/>
    <w:rsid w:val="00AE6DA9"/>
    <w:rsid w:val="00AF29C2"/>
    <w:rsid w:val="00AF6A29"/>
    <w:rsid w:val="00B016A1"/>
    <w:rsid w:val="00B1232A"/>
    <w:rsid w:val="00B1691B"/>
    <w:rsid w:val="00B211EF"/>
    <w:rsid w:val="00B23DF7"/>
    <w:rsid w:val="00B34915"/>
    <w:rsid w:val="00B34C4B"/>
    <w:rsid w:val="00B401E9"/>
    <w:rsid w:val="00B403D7"/>
    <w:rsid w:val="00B446B6"/>
    <w:rsid w:val="00B44C7C"/>
    <w:rsid w:val="00B522EC"/>
    <w:rsid w:val="00B74FE1"/>
    <w:rsid w:val="00B755EF"/>
    <w:rsid w:val="00B8167F"/>
    <w:rsid w:val="00B90245"/>
    <w:rsid w:val="00B90CBA"/>
    <w:rsid w:val="00B95562"/>
    <w:rsid w:val="00BA1384"/>
    <w:rsid w:val="00BA40D4"/>
    <w:rsid w:val="00BA4A0D"/>
    <w:rsid w:val="00BA54F3"/>
    <w:rsid w:val="00BB7870"/>
    <w:rsid w:val="00BC1619"/>
    <w:rsid w:val="00BC3C20"/>
    <w:rsid w:val="00BD2C2F"/>
    <w:rsid w:val="00BD4712"/>
    <w:rsid w:val="00BE4E32"/>
    <w:rsid w:val="00BE4E7D"/>
    <w:rsid w:val="00BF000A"/>
    <w:rsid w:val="00C0118C"/>
    <w:rsid w:val="00C0124B"/>
    <w:rsid w:val="00C02A6E"/>
    <w:rsid w:val="00C04A8A"/>
    <w:rsid w:val="00C12B12"/>
    <w:rsid w:val="00C14863"/>
    <w:rsid w:val="00C32AC7"/>
    <w:rsid w:val="00C47212"/>
    <w:rsid w:val="00C53A21"/>
    <w:rsid w:val="00C76659"/>
    <w:rsid w:val="00C77504"/>
    <w:rsid w:val="00C93BB1"/>
    <w:rsid w:val="00CA1D8D"/>
    <w:rsid w:val="00CA229B"/>
    <w:rsid w:val="00CD20F7"/>
    <w:rsid w:val="00CD2992"/>
    <w:rsid w:val="00CD3247"/>
    <w:rsid w:val="00CE1C83"/>
    <w:rsid w:val="00CF5612"/>
    <w:rsid w:val="00D100B0"/>
    <w:rsid w:val="00D20D4F"/>
    <w:rsid w:val="00D33164"/>
    <w:rsid w:val="00D355BF"/>
    <w:rsid w:val="00D43501"/>
    <w:rsid w:val="00D4761C"/>
    <w:rsid w:val="00D5540C"/>
    <w:rsid w:val="00D60029"/>
    <w:rsid w:val="00D77459"/>
    <w:rsid w:val="00D800CD"/>
    <w:rsid w:val="00D81EF6"/>
    <w:rsid w:val="00D85FFF"/>
    <w:rsid w:val="00D914AB"/>
    <w:rsid w:val="00DA0481"/>
    <w:rsid w:val="00DA1937"/>
    <w:rsid w:val="00DA2E4F"/>
    <w:rsid w:val="00DA3D07"/>
    <w:rsid w:val="00DB20C0"/>
    <w:rsid w:val="00DB6A2F"/>
    <w:rsid w:val="00DB7645"/>
    <w:rsid w:val="00DD0E55"/>
    <w:rsid w:val="00DD4C9A"/>
    <w:rsid w:val="00DD7D05"/>
    <w:rsid w:val="00DE1CC3"/>
    <w:rsid w:val="00DE3386"/>
    <w:rsid w:val="00DF1167"/>
    <w:rsid w:val="00DF18FC"/>
    <w:rsid w:val="00DF260E"/>
    <w:rsid w:val="00DF35E6"/>
    <w:rsid w:val="00E01083"/>
    <w:rsid w:val="00E019B5"/>
    <w:rsid w:val="00E168A9"/>
    <w:rsid w:val="00E24662"/>
    <w:rsid w:val="00E24F49"/>
    <w:rsid w:val="00E25818"/>
    <w:rsid w:val="00E31630"/>
    <w:rsid w:val="00E35C3A"/>
    <w:rsid w:val="00E35C61"/>
    <w:rsid w:val="00E44A58"/>
    <w:rsid w:val="00E44BE2"/>
    <w:rsid w:val="00E4726F"/>
    <w:rsid w:val="00E47AEC"/>
    <w:rsid w:val="00E50E72"/>
    <w:rsid w:val="00E557FE"/>
    <w:rsid w:val="00E60B0D"/>
    <w:rsid w:val="00E642EC"/>
    <w:rsid w:val="00E70AFE"/>
    <w:rsid w:val="00E7113A"/>
    <w:rsid w:val="00E71D26"/>
    <w:rsid w:val="00E72C81"/>
    <w:rsid w:val="00E84701"/>
    <w:rsid w:val="00E91164"/>
    <w:rsid w:val="00E91261"/>
    <w:rsid w:val="00E93F89"/>
    <w:rsid w:val="00EA0AA6"/>
    <w:rsid w:val="00EA1ACF"/>
    <w:rsid w:val="00EA2778"/>
    <w:rsid w:val="00EA40E7"/>
    <w:rsid w:val="00EA68AC"/>
    <w:rsid w:val="00EB6BD3"/>
    <w:rsid w:val="00EC3358"/>
    <w:rsid w:val="00EC493C"/>
    <w:rsid w:val="00ED0E24"/>
    <w:rsid w:val="00ED3DAB"/>
    <w:rsid w:val="00EE2D5E"/>
    <w:rsid w:val="00EE579A"/>
    <w:rsid w:val="00EE61D1"/>
    <w:rsid w:val="00EE7966"/>
    <w:rsid w:val="00EF45E5"/>
    <w:rsid w:val="00EF5202"/>
    <w:rsid w:val="00F00034"/>
    <w:rsid w:val="00F032D7"/>
    <w:rsid w:val="00F04233"/>
    <w:rsid w:val="00F05D00"/>
    <w:rsid w:val="00F134F2"/>
    <w:rsid w:val="00F326B1"/>
    <w:rsid w:val="00F32FF9"/>
    <w:rsid w:val="00F35276"/>
    <w:rsid w:val="00F41C86"/>
    <w:rsid w:val="00F42EA3"/>
    <w:rsid w:val="00F469E8"/>
    <w:rsid w:val="00F614CB"/>
    <w:rsid w:val="00F6414B"/>
    <w:rsid w:val="00F80B5A"/>
    <w:rsid w:val="00F84DF7"/>
    <w:rsid w:val="00F90A73"/>
    <w:rsid w:val="00F90D4C"/>
    <w:rsid w:val="00F95066"/>
    <w:rsid w:val="00F95970"/>
    <w:rsid w:val="00F97FD4"/>
    <w:rsid w:val="00FA1D3A"/>
    <w:rsid w:val="00FA56D8"/>
    <w:rsid w:val="00FA5D64"/>
    <w:rsid w:val="00FB2733"/>
    <w:rsid w:val="00FB6EFE"/>
    <w:rsid w:val="00FC670B"/>
    <w:rsid w:val="00FD3545"/>
    <w:rsid w:val="00FD70A2"/>
    <w:rsid w:val="00FE021C"/>
    <w:rsid w:val="00FE7E53"/>
    <w:rsid w:val="00FF09E5"/>
    <w:rsid w:val="02B349C9"/>
    <w:rsid w:val="050A17AB"/>
    <w:rsid w:val="07ED7EE5"/>
    <w:rsid w:val="07EEC999"/>
    <w:rsid w:val="0CB1AD05"/>
    <w:rsid w:val="1F3B1ED0"/>
    <w:rsid w:val="25592A59"/>
    <w:rsid w:val="2B1B6A02"/>
    <w:rsid w:val="31734991"/>
    <w:rsid w:val="33B397CA"/>
    <w:rsid w:val="3A2E566A"/>
    <w:rsid w:val="3E116570"/>
    <w:rsid w:val="437418B0"/>
    <w:rsid w:val="500A587B"/>
    <w:rsid w:val="5AB3D55C"/>
    <w:rsid w:val="65A60E50"/>
    <w:rsid w:val="68E07C18"/>
    <w:rsid w:val="6E4D1CD0"/>
    <w:rsid w:val="741CBF06"/>
    <w:rsid w:val="7928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0A8FF"/>
  <w15:chartTrackingRefBased/>
  <w15:docId w15:val="{7BF0FC3A-EB69-47E3-99A9-CFD811EC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596"/>
    <w:pPr>
      <w:ind w:left="720"/>
      <w:contextualSpacing/>
    </w:pPr>
  </w:style>
  <w:style w:type="table" w:customStyle="1" w:styleId="TableGrid1">
    <w:name w:val="Table Grid1"/>
    <w:basedOn w:val="TableNormal"/>
    <w:next w:val="TableGrid"/>
    <w:uiPriority w:val="59"/>
    <w:rsid w:val="0084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4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1C83"/>
    <w:rPr>
      <w:color w:val="0563C1" w:themeColor="hyperlink"/>
      <w:u w:val="single"/>
    </w:rPr>
  </w:style>
  <w:style w:type="paragraph" w:styleId="BalloonText">
    <w:name w:val="Balloon Text"/>
    <w:basedOn w:val="Normal"/>
    <w:link w:val="BalloonTextChar"/>
    <w:uiPriority w:val="99"/>
    <w:semiHidden/>
    <w:unhideWhenUsed/>
    <w:rsid w:val="00130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5F"/>
    <w:rPr>
      <w:rFonts w:ascii="Segoe UI" w:hAnsi="Segoe UI" w:cs="Segoe UI"/>
      <w:sz w:val="18"/>
      <w:szCs w:val="18"/>
    </w:rPr>
  </w:style>
  <w:style w:type="paragraph" w:styleId="Header">
    <w:name w:val="header"/>
    <w:basedOn w:val="Normal"/>
    <w:link w:val="HeaderChar"/>
    <w:uiPriority w:val="99"/>
    <w:unhideWhenUsed/>
    <w:rsid w:val="00DB6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A2F"/>
  </w:style>
  <w:style w:type="paragraph" w:styleId="Footer">
    <w:name w:val="footer"/>
    <w:basedOn w:val="Normal"/>
    <w:link w:val="FooterChar"/>
    <w:uiPriority w:val="99"/>
    <w:unhideWhenUsed/>
    <w:rsid w:val="00DB6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A2F"/>
  </w:style>
  <w:style w:type="character" w:styleId="CommentReference">
    <w:name w:val="annotation reference"/>
    <w:basedOn w:val="DefaultParagraphFont"/>
    <w:uiPriority w:val="99"/>
    <w:semiHidden/>
    <w:unhideWhenUsed/>
    <w:rsid w:val="00417701"/>
    <w:rPr>
      <w:sz w:val="16"/>
      <w:szCs w:val="16"/>
    </w:rPr>
  </w:style>
  <w:style w:type="paragraph" w:styleId="CommentText">
    <w:name w:val="annotation text"/>
    <w:basedOn w:val="Normal"/>
    <w:link w:val="CommentTextChar"/>
    <w:uiPriority w:val="99"/>
    <w:unhideWhenUsed/>
    <w:rsid w:val="00417701"/>
    <w:pPr>
      <w:spacing w:line="240" w:lineRule="auto"/>
    </w:pPr>
    <w:rPr>
      <w:sz w:val="20"/>
      <w:szCs w:val="20"/>
    </w:rPr>
  </w:style>
  <w:style w:type="character" w:customStyle="1" w:styleId="CommentTextChar">
    <w:name w:val="Comment Text Char"/>
    <w:basedOn w:val="DefaultParagraphFont"/>
    <w:link w:val="CommentText"/>
    <w:uiPriority w:val="99"/>
    <w:rsid w:val="00417701"/>
    <w:rPr>
      <w:sz w:val="20"/>
      <w:szCs w:val="20"/>
    </w:rPr>
  </w:style>
  <w:style w:type="paragraph" w:styleId="CommentSubject">
    <w:name w:val="annotation subject"/>
    <w:basedOn w:val="CommentText"/>
    <w:next w:val="CommentText"/>
    <w:link w:val="CommentSubjectChar"/>
    <w:uiPriority w:val="99"/>
    <w:semiHidden/>
    <w:unhideWhenUsed/>
    <w:rsid w:val="00417701"/>
    <w:rPr>
      <w:b/>
      <w:bCs/>
    </w:rPr>
  </w:style>
  <w:style w:type="character" w:customStyle="1" w:styleId="CommentSubjectChar">
    <w:name w:val="Comment Subject Char"/>
    <w:basedOn w:val="CommentTextChar"/>
    <w:link w:val="CommentSubject"/>
    <w:uiPriority w:val="99"/>
    <w:semiHidden/>
    <w:rsid w:val="00417701"/>
    <w:rPr>
      <w:b/>
      <w:bCs/>
      <w:sz w:val="20"/>
      <w:szCs w:val="20"/>
    </w:rPr>
  </w:style>
  <w:style w:type="paragraph" w:styleId="ListBullet">
    <w:name w:val="List Bullet"/>
    <w:basedOn w:val="Normal"/>
    <w:uiPriority w:val="99"/>
    <w:unhideWhenUsed/>
    <w:rsid w:val="004B6E5C"/>
    <w:pPr>
      <w:numPr>
        <w:numId w:val="11"/>
      </w:numPr>
      <w:contextualSpacing/>
    </w:pPr>
  </w:style>
  <w:style w:type="character" w:customStyle="1" w:styleId="UnresolvedMention1">
    <w:name w:val="Unresolved Mention1"/>
    <w:basedOn w:val="DefaultParagraphFont"/>
    <w:uiPriority w:val="99"/>
    <w:semiHidden/>
    <w:unhideWhenUsed/>
    <w:rsid w:val="004B6E5C"/>
    <w:rPr>
      <w:color w:val="605E5C"/>
      <w:shd w:val="clear" w:color="auto" w:fill="E1DFDD"/>
    </w:rPr>
  </w:style>
  <w:style w:type="paragraph" w:styleId="NormalWeb">
    <w:name w:val="Normal (Web)"/>
    <w:basedOn w:val="Normal"/>
    <w:uiPriority w:val="99"/>
    <w:unhideWhenUsed/>
    <w:rsid w:val="003D32E9"/>
    <w:pPr>
      <w:spacing w:before="100" w:beforeAutospacing="1" w:after="100" w:afterAutospacing="1" w:line="240" w:lineRule="auto"/>
    </w:pPr>
    <w:rPr>
      <w:rFonts w:ascii="Times New Roman" w:hAnsi="Times New Roman" w:cs="Times New Roman"/>
      <w:sz w:val="24"/>
      <w:szCs w:val="24"/>
    </w:rPr>
  </w:style>
  <w:style w:type="paragraph" w:customStyle="1" w:styleId="ColorfulList-Accent11">
    <w:name w:val="Colorful List - Accent 11"/>
    <w:basedOn w:val="Normal"/>
    <w:uiPriority w:val="1"/>
    <w:qFormat/>
    <w:rsid w:val="003D32E9"/>
    <w:pPr>
      <w:widowControl w:val="0"/>
      <w:spacing w:after="0" w:line="240" w:lineRule="auto"/>
    </w:pPr>
    <w:rPr>
      <w:rFonts w:ascii="Calibri" w:eastAsia="Times New Roman" w:hAnsi="Calibri" w:cs="Times New Roman"/>
    </w:rPr>
  </w:style>
  <w:style w:type="character" w:customStyle="1" w:styleId="DeltaViewDeletion">
    <w:name w:val="DeltaView Deletion"/>
    <w:uiPriority w:val="99"/>
    <w:rsid w:val="003D32E9"/>
    <w:rPr>
      <w:strike/>
      <w:color w:val="FF0000"/>
    </w:rPr>
  </w:style>
  <w:style w:type="paragraph" w:styleId="Revision">
    <w:name w:val="Revision"/>
    <w:hidden/>
    <w:uiPriority w:val="99"/>
    <w:semiHidden/>
    <w:rsid w:val="00954165"/>
    <w:pPr>
      <w:spacing w:after="0" w:line="240" w:lineRule="auto"/>
    </w:pPr>
  </w:style>
  <w:style w:type="character" w:styleId="FollowedHyperlink">
    <w:name w:val="FollowedHyperlink"/>
    <w:basedOn w:val="DefaultParagraphFont"/>
    <w:uiPriority w:val="99"/>
    <w:semiHidden/>
    <w:unhideWhenUsed/>
    <w:rsid w:val="00800857"/>
    <w:rPr>
      <w:color w:val="954F72" w:themeColor="followedHyperlink"/>
      <w:u w:val="single"/>
    </w:rPr>
  </w:style>
  <w:style w:type="character" w:customStyle="1" w:styleId="UnresolvedMention2">
    <w:name w:val="Unresolved Mention2"/>
    <w:basedOn w:val="DefaultParagraphFont"/>
    <w:uiPriority w:val="99"/>
    <w:semiHidden/>
    <w:unhideWhenUsed/>
    <w:rsid w:val="0067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40bpvp.com/resource-center/medicaid" TargetMode="External"/><Relationship Id="rId18" Type="http://schemas.openxmlformats.org/officeDocument/2006/relationships/hyperlink" Target="mailto:OPAexclusion@hrs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rsa.gov/opa/programrequirements/federalregisternotices/contractpharmacyservices030510.pdf" TargetMode="External"/><Relationship Id="rId7" Type="http://schemas.openxmlformats.org/officeDocument/2006/relationships/settings" Target="settings.xml"/><Relationship Id="rId12" Type="http://schemas.openxmlformats.org/officeDocument/2006/relationships/hyperlink" Target="https://www.medicaid.gov/state-resource-center/medicaid-state-plan-amendments/index.html" TargetMode="External"/><Relationship Id="rId17" Type="http://schemas.openxmlformats.org/officeDocument/2006/relationships/hyperlink" Target="https://www.medicaid.gov/medicaid/spa/downloads/or-20-001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dicaid.gov/medicaid/spa/downloads/or-20-0017.pdf" TargetMode="External"/><Relationship Id="rId20" Type="http://schemas.openxmlformats.org/officeDocument/2006/relationships/hyperlink" Target="http://www.hrsa.gov/opa/programrequirements/phsactsection340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sa.gov/sites/default/files/opa/programrequirements/policyreleases/clarification-medicaid-exclusion.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rMedicaid@medicaid.state.u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340bregistration.hrsa.gov/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rMedicaid@medicaid.state.us" TargetMode="External"/><Relationship Id="rId22" Type="http://schemas.openxmlformats.org/officeDocument/2006/relationships/hyperlink" Target="http://www.hrsa.gov/opa/programrequirements/policyreleases/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71921D7376241B374AEC990F528C7" ma:contentTypeVersion="4" ma:contentTypeDescription="Create a new document." ma:contentTypeScope="" ma:versionID="c6f20be425e3ffd7accf257bf3b7bd72">
  <xsd:schema xmlns:xsd="http://www.w3.org/2001/XMLSchema" xmlns:xs="http://www.w3.org/2001/XMLSchema" xmlns:p="http://schemas.microsoft.com/office/2006/metadata/properties" xmlns:ns2="a4d27f35-ed7d-4eb2-aef3-48192bbb788c" targetNamespace="http://schemas.microsoft.com/office/2006/metadata/properties" ma:root="true" ma:fieldsID="190faa534fb7e0d13907fe8221cd2d8c" ns2:_="">
    <xsd:import namespace="a4d27f35-ed7d-4eb2-aef3-48192bbb7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27f35-ed7d-4eb2-aef3-48192bbb7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B9C8-FBBB-45AC-B84B-F7B8A4A5ACB4}">
  <ds:schemaRef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a4d27f35-ed7d-4eb2-aef3-48192bbb788c"/>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6748E2E3-84F2-4918-9CEF-3E3484543568}">
  <ds:schemaRefs>
    <ds:schemaRef ds:uri="http://schemas.microsoft.com/sharepoint/v3/contenttype/forms"/>
  </ds:schemaRefs>
</ds:datastoreItem>
</file>

<file path=customXml/itemProps3.xml><?xml version="1.0" encoding="utf-8"?>
<ds:datastoreItem xmlns:ds="http://schemas.openxmlformats.org/officeDocument/2006/customXml" ds:itemID="{61776968-57FC-43E0-8600-428268FB5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27f35-ed7d-4eb2-aef3-48192bbb7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95416-A4D6-4A4F-A87A-E8F63735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Contract Pharmacy Medicaid Carve-In Checklist</vt:lpstr>
    </vt:vector>
  </TitlesOfParts>
  <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Pharmacy Medicaid Carve-In Checklist</dc:title>
  <dc:subject/>
  <dc:creator/>
  <cp:keywords/>
  <dc:description/>
  <cp:lastModifiedBy>Peters,Michael</cp:lastModifiedBy>
  <cp:revision>11</cp:revision>
  <cp:lastPrinted>2020-12-21T23:18:00Z</cp:lastPrinted>
  <dcterms:created xsi:type="dcterms:W3CDTF">2021-10-20T20:59:00Z</dcterms:created>
  <dcterms:modified xsi:type="dcterms:W3CDTF">2024-09-18T18:29:00Z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0x01010009971921D7376241B374AEC990F528C7</vt:lpwstr>
  </property>
  <property fmtid="{D5CDD505-2E9C-101B-9397-08002B2CF9AE}" pid="3" name="_dlc_DocIdItemGuid">
    <vt:lpwstr>9686f12c-abf2-4dc9-848a-a01282f1567d</vt:lpwstr>
  </property>
  <property fmtid="{D5CDD505-2E9C-101B-9397-08002B2CF9AE}" pid="4" name="Order">
    <vt:r8>3143700</vt:r8>
  </property>
</Properties>
</file>